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12B55" w14:textId="77777777" w:rsidR="003849C5" w:rsidRDefault="00C94589">
      <w:pPr>
        <w:pStyle w:val="Heading2"/>
        <w:jc w:val="center"/>
        <w:rPr>
          <w:b/>
          <w:color w:val="auto"/>
        </w:rPr>
      </w:pPr>
      <w:bookmarkStart w:id="0" w:name="_GoBack"/>
      <w:bookmarkEnd w:id="0"/>
      <w:r>
        <w:rPr>
          <w:b/>
          <w:color w:val="auto"/>
        </w:rPr>
        <w:t>Styles House TMO Board Meeting minutes</w:t>
      </w:r>
    </w:p>
    <w:p w14:paraId="3E382B74" w14:textId="77777777" w:rsidR="003849C5" w:rsidRDefault="00C94589">
      <w:pPr>
        <w:pStyle w:val="Standard"/>
        <w:jc w:val="center"/>
      </w:pPr>
      <w:r>
        <w:rPr>
          <w:rFonts w:ascii="Calibri" w:hAnsi="Calibri" w:cs="Calibri"/>
        </w:rPr>
        <w:t>28</w:t>
      </w:r>
      <w:r>
        <w:rPr>
          <w:rFonts w:ascii="Calibri" w:hAnsi="Calibri" w:cs="Calibri"/>
          <w:vertAlign w:val="superscript"/>
        </w:rPr>
        <w:t>th</w:t>
      </w:r>
      <w:r>
        <w:rPr>
          <w:rFonts w:ascii="Calibri" w:hAnsi="Calibri" w:cs="Calibri"/>
        </w:rPr>
        <w:t xml:space="preserve"> March 2018</w:t>
      </w:r>
    </w:p>
    <w:p w14:paraId="0BE7D73D" w14:textId="77777777" w:rsidR="003849C5" w:rsidRDefault="00C94589">
      <w:pPr>
        <w:pStyle w:val="Standard"/>
        <w:jc w:val="center"/>
        <w:rPr>
          <w:rFonts w:ascii="Calibri" w:hAnsi="Calibri" w:cs="Calibri"/>
        </w:rPr>
      </w:pPr>
      <w:r>
        <w:rPr>
          <w:rFonts w:ascii="Calibri" w:hAnsi="Calibri" w:cs="Calibri"/>
        </w:rPr>
        <w:t>TMO Meeting Room</w:t>
      </w:r>
    </w:p>
    <w:p w14:paraId="5838E752" w14:textId="77777777" w:rsidR="003849C5" w:rsidRDefault="003849C5">
      <w:pPr>
        <w:pStyle w:val="Standard"/>
        <w:jc w:val="center"/>
        <w:rPr>
          <w:rFonts w:ascii="Calibri" w:hAnsi="Calibri" w:cs="Calibri"/>
          <w:b/>
        </w:rPr>
      </w:pPr>
    </w:p>
    <w:tbl>
      <w:tblPr>
        <w:tblW w:w="10172" w:type="dxa"/>
        <w:tblInd w:w="-123" w:type="dxa"/>
        <w:tblLayout w:type="fixed"/>
        <w:tblCellMar>
          <w:left w:w="10" w:type="dxa"/>
          <w:right w:w="10" w:type="dxa"/>
        </w:tblCellMar>
        <w:tblLook w:val="0000" w:firstRow="0" w:lastRow="0" w:firstColumn="0" w:lastColumn="0" w:noHBand="0" w:noVBand="0"/>
      </w:tblPr>
      <w:tblGrid>
        <w:gridCol w:w="4429"/>
        <w:gridCol w:w="5743"/>
      </w:tblGrid>
      <w:tr w:rsidR="003849C5" w14:paraId="1572F20E" w14:textId="77777777">
        <w:tblPrEx>
          <w:tblCellMar>
            <w:top w:w="0" w:type="dxa"/>
            <w:bottom w:w="0" w:type="dxa"/>
          </w:tblCellMar>
        </w:tblPrEx>
        <w:tc>
          <w:tcPr>
            <w:tcW w:w="442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A0F1C6B" w14:textId="77777777" w:rsidR="003849C5" w:rsidRDefault="00C94589">
            <w:pPr>
              <w:pStyle w:val="Standard"/>
            </w:pPr>
            <w:r>
              <w:rPr>
                <w:rFonts w:ascii="Calibri" w:hAnsi="Calibri" w:cs="Calibri"/>
                <w:b/>
              </w:rPr>
              <w:t xml:space="preserve">Present: </w:t>
            </w:r>
            <w:r>
              <w:rPr>
                <w:rFonts w:ascii="Calibri" w:hAnsi="Calibri" w:cs="Calibri"/>
              </w:rPr>
              <w:t>Philippe Chery (PC),</w:t>
            </w:r>
            <w:r>
              <w:rPr>
                <w:rFonts w:ascii="Calibri" w:hAnsi="Calibri" w:cs="Calibri"/>
                <w:b/>
              </w:rPr>
              <w:t xml:space="preserve"> </w:t>
            </w:r>
            <w:r>
              <w:rPr>
                <w:rFonts w:ascii="Calibri" w:hAnsi="Calibri" w:cs="Calibri"/>
              </w:rPr>
              <w:t>Boyd Walters (BW</w:t>
            </w:r>
            <w:proofErr w:type="gramStart"/>
            <w:r>
              <w:rPr>
                <w:rFonts w:ascii="Calibri" w:hAnsi="Calibri" w:cs="Calibri"/>
              </w:rPr>
              <w:t>),  Linda</w:t>
            </w:r>
            <w:proofErr w:type="gramEnd"/>
            <w:r>
              <w:rPr>
                <w:rFonts w:ascii="Calibri" w:hAnsi="Calibri" w:cs="Calibri"/>
              </w:rPr>
              <w:t xml:space="preserve"> McLaughlin TMO Manager (LMcL), Barbara Sweet(BS), Mark </w:t>
            </w:r>
            <w:r>
              <w:rPr>
                <w:rFonts w:ascii="Calibri" w:hAnsi="Calibri" w:cs="Calibri"/>
              </w:rPr>
              <w:t>Wraith (MW), Zoe Kennedy Minute Taker (ZK), Alethea Dougall, LBS (AD)</w:t>
            </w:r>
          </w:p>
        </w:tc>
        <w:tc>
          <w:tcPr>
            <w:tcW w:w="57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0C1F05D" w14:textId="77777777" w:rsidR="003849C5" w:rsidRDefault="00C94589">
            <w:pPr>
              <w:pStyle w:val="Standard"/>
            </w:pPr>
            <w:r>
              <w:rPr>
                <w:rFonts w:ascii="Calibri" w:hAnsi="Calibri" w:cs="Calibri"/>
                <w:b/>
              </w:rPr>
              <w:t xml:space="preserve">Apologies: </w:t>
            </w:r>
            <w:r>
              <w:rPr>
                <w:rFonts w:ascii="Calibri" w:hAnsi="Calibri" w:cs="Calibri"/>
              </w:rPr>
              <w:t>Kathy Archibald, Ursa Deniflee</w:t>
            </w:r>
          </w:p>
          <w:p w14:paraId="3B2F022B" w14:textId="77777777" w:rsidR="003849C5" w:rsidRDefault="003849C5">
            <w:pPr>
              <w:pStyle w:val="Standard"/>
              <w:rPr>
                <w:rFonts w:ascii="Calibri" w:hAnsi="Calibri" w:cs="Calibri"/>
              </w:rPr>
            </w:pPr>
          </w:p>
        </w:tc>
      </w:tr>
    </w:tbl>
    <w:p w14:paraId="75BCD308" w14:textId="77777777" w:rsidR="003849C5" w:rsidRDefault="003849C5">
      <w:pPr>
        <w:pStyle w:val="Standard"/>
        <w:rPr>
          <w:rFonts w:ascii="Calibri" w:hAnsi="Calibri" w:cs="Calibri"/>
          <w:b/>
        </w:rPr>
      </w:pPr>
    </w:p>
    <w:p w14:paraId="67F8D2D7" w14:textId="77777777" w:rsidR="003849C5" w:rsidRDefault="00C94589">
      <w:pPr>
        <w:pStyle w:val="Standard"/>
        <w:rPr>
          <w:rFonts w:ascii="Calibri" w:hAnsi="Calibri" w:cs="Calibri"/>
          <w:b/>
        </w:rPr>
      </w:pPr>
      <w:r>
        <w:rPr>
          <w:rFonts w:ascii="Calibri" w:hAnsi="Calibri" w:cs="Calibri"/>
          <w:b/>
        </w:rPr>
        <w:t>AGREED ACTION from previous meeting</w:t>
      </w:r>
    </w:p>
    <w:p w14:paraId="4FBD628A" w14:textId="77777777" w:rsidR="003849C5" w:rsidRDefault="003849C5">
      <w:pPr>
        <w:pStyle w:val="Standard"/>
        <w:rPr>
          <w:rFonts w:ascii="Calibri" w:hAnsi="Calibri" w:cs="Calibri"/>
          <w:b/>
        </w:rPr>
      </w:pPr>
    </w:p>
    <w:tbl>
      <w:tblPr>
        <w:tblW w:w="9962" w:type="dxa"/>
        <w:tblInd w:w="-118" w:type="dxa"/>
        <w:tblLayout w:type="fixed"/>
        <w:tblCellMar>
          <w:left w:w="10" w:type="dxa"/>
          <w:right w:w="10" w:type="dxa"/>
        </w:tblCellMar>
        <w:tblLook w:val="0000" w:firstRow="0" w:lastRow="0" w:firstColumn="0" w:lastColumn="0" w:noHBand="0" w:noVBand="0"/>
      </w:tblPr>
      <w:tblGrid>
        <w:gridCol w:w="1468"/>
        <w:gridCol w:w="6745"/>
        <w:gridCol w:w="1749"/>
      </w:tblGrid>
      <w:tr w:rsidR="003849C5" w14:paraId="5874C5BD" w14:textId="77777777">
        <w:tblPrEx>
          <w:tblCellMar>
            <w:top w:w="0" w:type="dxa"/>
            <w:bottom w:w="0" w:type="dxa"/>
          </w:tblCellMar>
        </w:tblPrEx>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F7A1935" w14:textId="77777777" w:rsidR="003849C5" w:rsidRDefault="00C94589">
            <w:pPr>
              <w:pStyle w:val="Standard"/>
              <w:rPr>
                <w:rFonts w:ascii="Calibri" w:hAnsi="Calibri" w:cs="Calibri"/>
                <w:b/>
              </w:rPr>
            </w:pPr>
            <w:r>
              <w:rPr>
                <w:rFonts w:ascii="Calibri" w:hAnsi="Calibri" w:cs="Calibri"/>
                <w:b/>
              </w:rPr>
              <w:t>NAME</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A25CE42" w14:textId="77777777" w:rsidR="003849C5" w:rsidRDefault="00C94589">
            <w:pPr>
              <w:pStyle w:val="Standard"/>
              <w:rPr>
                <w:rFonts w:ascii="Calibri" w:hAnsi="Calibri" w:cs="Calibri"/>
                <w:b/>
              </w:rPr>
            </w:pPr>
            <w:r>
              <w:rPr>
                <w:rFonts w:ascii="Calibri" w:hAnsi="Calibri" w:cs="Calibri"/>
                <w:b/>
              </w:rPr>
              <w:t>TASK</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766A92C" w14:textId="77777777" w:rsidR="003849C5" w:rsidRDefault="003849C5">
            <w:pPr>
              <w:pStyle w:val="Standard"/>
              <w:rPr>
                <w:rFonts w:ascii="Calibri" w:hAnsi="Calibri" w:cs="Calibri"/>
                <w:b/>
              </w:rPr>
            </w:pPr>
          </w:p>
        </w:tc>
      </w:tr>
      <w:tr w:rsidR="003849C5" w14:paraId="7EC6C5D3" w14:textId="77777777">
        <w:tblPrEx>
          <w:tblCellMar>
            <w:top w:w="0" w:type="dxa"/>
            <w:bottom w:w="0" w:type="dxa"/>
          </w:tblCellMar>
        </w:tblPrEx>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2D2CBD0"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BE1B079" w14:textId="77777777" w:rsidR="003849C5" w:rsidRDefault="00C94589">
            <w:pPr>
              <w:pStyle w:val="Standard"/>
              <w:rPr>
                <w:rFonts w:ascii="Calibri" w:hAnsi="Calibri" w:cs="Calibri"/>
              </w:rPr>
            </w:pPr>
            <w:r>
              <w:rPr>
                <w:rFonts w:ascii="Calibri" w:hAnsi="Calibri" w:cs="Calibri"/>
              </w:rPr>
              <w:t xml:space="preserve">Cloud storage – Agreed to continue using and archive onto DVDs which will </w:t>
            </w:r>
            <w:proofErr w:type="gramStart"/>
            <w:r>
              <w:rPr>
                <w:rFonts w:ascii="Calibri" w:hAnsi="Calibri" w:cs="Calibri"/>
              </w:rPr>
              <w:t xml:space="preserve">be located </w:t>
            </w:r>
            <w:r>
              <w:rPr>
                <w:rFonts w:ascii="Calibri" w:hAnsi="Calibri" w:cs="Calibri"/>
              </w:rPr>
              <w:t>in</w:t>
            </w:r>
            <w:proofErr w:type="gramEnd"/>
            <w:r>
              <w:rPr>
                <w:rFonts w:ascii="Calibri" w:hAnsi="Calibri" w:cs="Calibri"/>
              </w:rPr>
              <w:t xml:space="preserve"> safe. Will label with dates for </w:t>
            </w:r>
            <w:proofErr w:type="gramStart"/>
            <w:r>
              <w:rPr>
                <w:rFonts w:ascii="Calibri" w:hAnsi="Calibri" w:cs="Calibri"/>
              </w:rPr>
              <w:t>disposal.</w:t>
            </w:r>
            <w:proofErr w:type="gramEnd"/>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C3BD77D" w14:textId="77777777" w:rsidR="003849C5" w:rsidRDefault="00C94589">
            <w:pPr>
              <w:pStyle w:val="Standard"/>
              <w:rPr>
                <w:rFonts w:ascii="Calibri" w:hAnsi="Calibri" w:cs="Calibri"/>
              </w:rPr>
            </w:pPr>
            <w:r>
              <w:rPr>
                <w:rFonts w:ascii="Calibri" w:hAnsi="Calibri" w:cs="Calibri"/>
              </w:rPr>
              <w:t>Completed</w:t>
            </w:r>
          </w:p>
        </w:tc>
      </w:tr>
      <w:tr w:rsidR="003849C5" w14:paraId="0AF31101" w14:textId="77777777">
        <w:tblPrEx>
          <w:tblCellMar>
            <w:top w:w="0" w:type="dxa"/>
            <w:bottom w:w="0" w:type="dxa"/>
          </w:tblCellMar>
        </w:tblPrEx>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AA033AD"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EEB4FC8" w14:textId="77777777" w:rsidR="003849C5" w:rsidRDefault="00C94589">
            <w:pPr>
              <w:pStyle w:val="Standard"/>
              <w:rPr>
                <w:rFonts w:ascii="Calibri" w:hAnsi="Calibri" w:cs="Calibri"/>
              </w:rPr>
            </w:pPr>
            <w:r>
              <w:rPr>
                <w:rFonts w:ascii="Calibri" w:hAnsi="Calibri" w:cs="Calibri"/>
              </w:rPr>
              <w:t>Asset list - Linda has managed to find the asset list from 2014. BW and UD will be updating this.</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460A6FE" w14:textId="77777777" w:rsidR="003849C5" w:rsidRDefault="00C94589">
            <w:pPr>
              <w:pStyle w:val="Standard"/>
              <w:rPr>
                <w:rFonts w:ascii="Calibri" w:hAnsi="Calibri" w:cs="Calibri"/>
              </w:rPr>
            </w:pPr>
            <w:r>
              <w:rPr>
                <w:rFonts w:ascii="Calibri" w:hAnsi="Calibri" w:cs="Calibri"/>
              </w:rPr>
              <w:t>Ongoing</w:t>
            </w:r>
          </w:p>
        </w:tc>
      </w:tr>
      <w:tr w:rsidR="003849C5" w14:paraId="32A1A2C2" w14:textId="77777777">
        <w:tblPrEx>
          <w:tblCellMar>
            <w:top w:w="0" w:type="dxa"/>
            <w:bottom w:w="0" w:type="dxa"/>
          </w:tblCellMar>
        </w:tblPrEx>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9E005B7"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24819B8" w14:textId="77777777" w:rsidR="003849C5" w:rsidRDefault="00C94589">
            <w:pPr>
              <w:pStyle w:val="Standard"/>
            </w:pPr>
            <w:r>
              <w:rPr>
                <w:rFonts w:ascii="Calibri" w:hAnsi="Calibri" w:cs="Calibri"/>
                <w:color w:val="000000"/>
              </w:rPr>
              <w:t>New gate project</w:t>
            </w:r>
            <w:r>
              <w:rPr>
                <w:rFonts w:ascii="Calibri" w:hAnsi="Calibri" w:cs="Calibri"/>
              </w:rPr>
              <w:t>. Linda contacting LBS Officers and getting other quotes.</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30F7252" w14:textId="77777777" w:rsidR="003849C5" w:rsidRDefault="00C94589">
            <w:pPr>
              <w:pStyle w:val="Standard"/>
              <w:rPr>
                <w:rFonts w:ascii="Calibri" w:hAnsi="Calibri" w:cs="Calibri"/>
              </w:rPr>
            </w:pPr>
            <w:r>
              <w:rPr>
                <w:rFonts w:ascii="Calibri" w:hAnsi="Calibri" w:cs="Calibri"/>
              </w:rPr>
              <w:t>ongoing</w:t>
            </w:r>
          </w:p>
        </w:tc>
      </w:tr>
      <w:tr w:rsidR="003849C5" w14:paraId="634E4466" w14:textId="77777777">
        <w:tblPrEx>
          <w:tblCellMar>
            <w:top w:w="0" w:type="dxa"/>
            <w:bottom w:w="0" w:type="dxa"/>
          </w:tblCellMar>
        </w:tblPrEx>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DEDC6C3"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5EF2253" w14:textId="77777777" w:rsidR="003849C5" w:rsidRDefault="00C94589">
            <w:pPr>
              <w:pStyle w:val="Standard"/>
              <w:rPr>
                <w:rFonts w:ascii="Calibri" w:hAnsi="Calibri" w:cs="Calibri"/>
              </w:rPr>
            </w:pPr>
            <w:r>
              <w:rPr>
                <w:rFonts w:ascii="Calibri" w:hAnsi="Calibri" w:cs="Calibri"/>
              </w:rPr>
              <w:t>Draft letter to LBS re fire safety risk report, council carrying out a review and going to cabinet in June.</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2048AD0" w14:textId="77777777" w:rsidR="003849C5" w:rsidRDefault="00C94589">
            <w:pPr>
              <w:pStyle w:val="Standard"/>
              <w:rPr>
                <w:rFonts w:ascii="Calibri" w:hAnsi="Calibri" w:cs="Calibri"/>
              </w:rPr>
            </w:pPr>
            <w:r>
              <w:rPr>
                <w:rFonts w:ascii="Calibri" w:hAnsi="Calibri" w:cs="Calibri"/>
              </w:rPr>
              <w:t>On hold until June</w:t>
            </w:r>
          </w:p>
        </w:tc>
      </w:tr>
      <w:tr w:rsidR="003849C5" w14:paraId="72827E96" w14:textId="77777777">
        <w:tblPrEx>
          <w:tblCellMar>
            <w:top w:w="0" w:type="dxa"/>
            <w:bottom w:w="0" w:type="dxa"/>
          </w:tblCellMar>
        </w:tblPrEx>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CA2DA0A" w14:textId="77777777" w:rsidR="003849C5" w:rsidRDefault="00C94589">
            <w:pPr>
              <w:pStyle w:val="Standard"/>
              <w:rPr>
                <w:rFonts w:ascii="Calibri" w:hAnsi="Calibri" w:cs="Calibri"/>
              </w:rPr>
            </w:pPr>
            <w:r>
              <w:rPr>
                <w:rFonts w:ascii="Calibri" w:hAnsi="Calibri" w:cs="Calibri"/>
              </w:rPr>
              <w:t>Ursa/Boyd</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E939B6F" w14:textId="77777777" w:rsidR="003849C5" w:rsidRDefault="00C94589">
            <w:pPr>
              <w:pStyle w:val="Standard"/>
              <w:rPr>
                <w:rFonts w:ascii="Calibri" w:hAnsi="Calibri" w:cs="Calibri"/>
              </w:rPr>
            </w:pPr>
            <w:r>
              <w:rPr>
                <w:rFonts w:ascii="Calibri" w:hAnsi="Calibri" w:cs="Calibri"/>
              </w:rPr>
              <w:t>Draft leaflet for contacts in event of death.</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FBEB716" w14:textId="77777777" w:rsidR="003849C5" w:rsidRDefault="00C94589">
            <w:pPr>
              <w:pStyle w:val="Standard"/>
              <w:rPr>
                <w:rFonts w:ascii="Calibri" w:hAnsi="Calibri" w:cs="Calibri"/>
              </w:rPr>
            </w:pPr>
            <w:r>
              <w:rPr>
                <w:rFonts w:ascii="Calibri" w:hAnsi="Calibri" w:cs="Calibri"/>
              </w:rPr>
              <w:t>Ongoing</w:t>
            </w:r>
          </w:p>
        </w:tc>
      </w:tr>
      <w:tr w:rsidR="003849C5" w14:paraId="41F541DA" w14:textId="77777777">
        <w:tblPrEx>
          <w:tblCellMar>
            <w:top w:w="0" w:type="dxa"/>
            <w:bottom w:w="0" w:type="dxa"/>
          </w:tblCellMar>
        </w:tblPrEx>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33F3828" w14:textId="77777777" w:rsidR="003849C5" w:rsidRDefault="00C94589">
            <w:pPr>
              <w:pStyle w:val="Standard"/>
              <w:rPr>
                <w:rFonts w:ascii="Calibri" w:hAnsi="Calibri" w:cs="Calibri"/>
              </w:rPr>
            </w:pPr>
            <w:r>
              <w:rPr>
                <w:rFonts w:ascii="Calibri" w:hAnsi="Calibri" w:cs="Calibri"/>
              </w:rPr>
              <w:t>Boyd/Kathy</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B5A0D27" w14:textId="77777777" w:rsidR="003849C5" w:rsidRDefault="00C94589">
            <w:pPr>
              <w:pStyle w:val="Standard"/>
              <w:rPr>
                <w:rFonts w:ascii="Calibri" w:hAnsi="Calibri" w:cs="Calibri"/>
              </w:rPr>
            </w:pPr>
            <w:r>
              <w:rPr>
                <w:rFonts w:ascii="Calibri" w:hAnsi="Calibri" w:cs="Calibri"/>
              </w:rPr>
              <w:t>To complete a walkabout and produce report.</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8B77AF7" w14:textId="77777777" w:rsidR="003849C5" w:rsidRDefault="00C94589">
            <w:pPr>
              <w:pStyle w:val="Standard"/>
              <w:rPr>
                <w:rFonts w:ascii="Calibri" w:hAnsi="Calibri" w:cs="Calibri"/>
              </w:rPr>
            </w:pPr>
            <w:r>
              <w:rPr>
                <w:rFonts w:ascii="Calibri" w:hAnsi="Calibri" w:cs="Calibri"/>
              </w:rPr>
              <w:t xml:space="preserve">Outstanding </w:t>
            </w:r>
          </w:p>
        </w:tc>
      </w:tr>
      <w:tr w:rsidR="003849C5" w14:paraId="5C3408CC" w14:textId="77777777">
        <w:tblPrEx>
          <w:tblCellMar>
            <w:top w:w="0" w:type="dxa"/>
            <w:bottom w:w="0" w:type="dxa"/>
          </w:tblCellMar>
        </w:tblPrEx>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8EC2627" w14:textId="77777777" w:rsidR="003849C5" w:rsidRDefault="00C94589">
            <w:pPr>
              <w:pStyle w:val="Standard"/>
              <w:rPr>
                <w:rFonts w:ascii="Calibri" w:hAnsi="Calibri" w:cs="Calibri"/>
              </w:rPr>
            </w:pPr>
            <w:r>
              <w:rPr>
                <w:rFonts w:ascii="Calibri" w:hAnsi="Calibri" w:cs="Calibri"/>
              </w:rPr>
              <w:t>Zoe/Linda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6809DD5" w14:textId="77777777" w:rsidR="003849C5" w:rsidRDefault="00C94589">
            <w:pPr>
              <w:pStyle w:val="Standard"/>
              <w:rPr>
                <w:rFonts w:ascii="Calibri" w:hAnsi="Calibri" w:cs="Calibri"/>
              </w:rPr>
            </w:pPr>
            <w:r>
              <w:rPr>
                <w:rFonts w:ascii="Calibri" w:hAnsi="Calibri" w:cs="Calibri"/>
              </w:rPr>
              <w:t>Contact TRA officers to transfer monies to TMO / Apply for TRA grant</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F33AB00" w14:textId="77777777" w:rsidR="003849C5" w:rsidRDefault="00C94589">
            <w:pPr>
              <w:pStyle w:val="Standard"/>
              <w:rPr>
                <w:rFonts w:ascii="Calibri" w:hAnsi="Calibri" w:cs="Calibri"/>
              </w:rPr>
            </w:pPr>
            <w:r>
              <w:rPr>
                <w:rFonts w:ascii="Calibri" w:hAnsi="Calibri" w:cs="Calibri"/>
              </w:rPr>
              <w:t>Outstanding</w:t>
            </w:r>
          </w:p>
        </w:tc>
      </w:tr>
      <w:tr w:rsidR="003849C5" w14:paraId="021428D3" w14:textId="77777777">
        <w:tblPrEx>
          <w:tblCellMar>
            <w:top w:w="0" w:type="dxa"/>
            <w:bottom w:w="0" w:type="dxa"/>
          </w:tblCellMar>
        </w:tblPrEx>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342663B" w14:textId="77777777" w:rsidR="003849C5" w:rsidRDefault="00C94589">
            <w:pPr>
              <w:pStyle w:val="Standard"/>
              <w:rPr>
                <w:rFonts w:ascii="Calibri" w:hAnsi="Calibri" w:cs="Calibri"/>
              </w:rPr>
            </w:pPr>
            <w:r>
              <w:rPr>
                <w:rFonts w:ascii="Calibri" w:hAnsi="Calibri" w:cs="Calibri"/>
              </w:rPr>
              <w:t>Boyd</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558C365" w14:textId="77777777" w:rsidR="003849C5" w:rsidRDefault="00C94589">
            <w:pPr>
              <w:pStyle w:val="Standard"/>
              <w:rPr>
                <w:rFonts w:ascii="Calibri" w:hAnsi="Calibri" w:cs="Calibri"/>
              </w:rPr>
            </w:pPr>
            <w:r>
              <w:rPr>
                <w:rFonts w:ascii="Calibri" w:hAnsi="Calibri" w:cs="Calibri"/>
              </w:rPr>
              <w:t>To ask others to join Social Sub-Committee.</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94CCAFE" w14:textId="77777777" w:rsidR="003849C5" w:rsidRDefault="00C94589">
            <w:pPr>
              <w:pStyle w:val="Standard"/>
              <w:rPr>
                <w:rFonts w:ascii="Calibri" w:hAnsi="Calibri" w:cs="Calibri"/>
              </w:rPr>
            </w:pPr>
            <w:r>
              <w:rPr>
                <w:rFonts w:ascii="Calibri" w:hAnsi="Calibri" w:cs="Calibri"/>
              </w:rPr>
              <w:t>Ongoing</w:t>
            </w:r>
          </w:p>
        </w:tc>
      </w:tr>
      <w:tr w:rsidR="003849C5" w14:paraId="192C56E0" w14:textId="77777777">
        <w:tblPrEx>
          <w:tblCellMar>
            <w:top w:w="0" w:type="dxa"/>
            <w:bottom w:w="0" w:type="dxa"/>
          </w:tblCellMar>
        </w:tblPrEx>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A6EE31E" w14:textId="77777777" w:rsidR="003849C5" w:rsidRDefault="00C94589">
            <w:pPr>
              <w:pStyle w:val="Standard"/>
              <w:rPr>
                <w:rFonts w:ascii="Calibri" w:hAnsi="Calibri" w:cs="Calibri"/>
              </w:rPr>
            </w:pPr>
            <w:r>
              <w:rPr>
                <w:rFonts w:ascii="Calibri" w:hAnsi="Calibri" w:cs="Calibri"/>
              </w:rPr>
              <w:t>Zoe/Philippe</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B0BE624" w14:textId="77777777" w:rsidR="003849C5" w:rsidRDefault="00C94589">
            <w:pPr>
              <w:pStyle w:val="Standard"/>
              <w:rPr>
                <w:rFonts w:ascii="Calibri" w:hAnsi="Calibri" w:cs="Calibri"/>
              </w:rPr>
            </w:pPr>
            <w:r>
              <w:rPr>
                <w:rFonts w:ascii="Calibri" w:hAnsi="Calibri" w:cs="Calibri"/>
              </w:rPr>
              <w:t>Continuance Ballot – confirm date of ballot</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288E7AB" w14:textId="77777777" w:rsidR="003849C5" w:rsidRDefault="00C94589">
            <w:pPr>
              <w:pStyle w:val="Standard"/>
              <w:rPr>
                <w:rFonts w:ascii="Calibri" w:hAnsi="Calibri" w:cs="Calibri"/>
              </w:rPr>
            </w:pPr>
            <w:r>
              <w:rPr>
                <w:rFonts w:ascii="Calibri" w:hAnsi="Calibri" w:cs="Calibri"/>
              </w:rPr>
              <w:t>July 2018</w:t>
            </w:r>
          </w:p>
        </w:tc>
      </w:tr>
      <w:tr w:rsidR="003849C5" w14:paraId="55D38C29" w14:textId="77777777">
        <w:tblPrEx>
          <w:tblCellMar>
            <w:top w:w="0" w:type="dxa"/>
            <w:bottom w:w="0" w:type="dxa"/>
          </w:tblCellMar>
        </w:tblPrEx>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50D9B5A"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60DAC95" w14:textId="77777777" w:rsidR="003849C5" w:rsidRDefault="00C94589">
            <w:pPr>
              <w:pStyle w:val="Standard"/>
              <w:rPr>
                <w:rFonts w:ascii="Calibri" w:hAnsi="Calibri" w:cs="Calibri"/>
              </w:rPr>
            </w:pPr>
            <w:r>
              <w:rPr>
                <w:rFonts w:ascii="Calibri" w:hAnsi="Calibri" w:cs="Calibri"/>
              </w:rPr>
              <w:t xml:space="preserve">Raise holding a </w:t>
            </w:r>
            <w:r>
              <w:rPr>
                <w:rFonts w:ascii="Calibri" w:hAnsi="Calibri" w:cs="Calibri"/>
              </w:rPr>
              <w:t>Grenfell memorial across TMO at STMO meeting</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5A27E49" w14:textId="77777777" w:rsidR="003849C5" w:rsidRDefault="00C94589">
            <w:pPr>
              <w:pStyle w:val="Standard"/>
              <w:rPr>
                <w:rFonts w:ascii="Calibri" w:hAnsi="Calibri" w:cs="Calibri"/>
              </w:rPr>
            </w:pPr>
            <w:r>
              <w:rPr>
                <w:rFonts w:ascii="Calibri" w:hAnsi="Calibri" w:cs="Calibri"/>
              </w:rPr>
              <w:t>11/4/18</w:t>
            </w:r>
          </w:p>
        </w:tc>
      </w:tr>
      <w:tr w:rsidR="003849C5" w14:paraId="37731125" w14:textId="77777777">
        <w:tblPrEx>
          <w:tblCellMar>
            <w:top w:w="0" w:type="dxa"/>
            <w:bottom w:w="0" w:type="dxa"/>
          </w:tblCellMar>
        </w:tblPrEx>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FB4F256" w14:textId="77777777" w:rsidR="003849C5" w:rsidRDefault="00C94589">
            <w:pPr>
              <w:pStyle w:val="Standard"/>
              <w:rPr>
                <w:rFonts w:ascii="Calibri" w:hAnsi="Calibri" w:cs="Calibri"/>
              </w:rPr>
            </w:pPr>
            <w:r>
              <w:rPr>
                <w:rFonts w:ascii="Calibri" w:hAnsi="Calibri" w:cs="Calibri"/>
              </w:rPr>
              <w:t>Ursa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BC1A73B" w14:textId="77777777" w:rsidR="003849C5" w:rsidRDefault="00C94589">
            <w:pPr>
              <w:pStyle w:val="Standard"/>
              <w:rPr>
                <w:rFonts w:ascii="Calibri" w:hAnsi="Calibri" w:cs="Calibri"/>
              </w:rPr>
            </w:pPr>
            <w:r>
              <w:rPr>
                <w:rFonts w:ascii="Calibri" w:hAnsi="Calibri" w:cs="Calibri"/>
              </w:rPr>
              <w:t xml:space="preserve">Update on </w:t>
            </w:r>
            <w:proofErr w:type="gramStart"/>
            <w:r>
              <w:rPr>
                <w:rFonts w:ascii="Calibri" w:hAnsi="Calibri" w:cs="Calibri"/>
              </w:rPr>
              <w:t>current status</w:t>
            </w:r>
            <w:proofErr w:type="gramEnd"/>
            <w:r>
              <w:rPr>
                <w:rFonts w:ascii="Calibri" w:hAnsi="Calibri" w:cs="Calibri"/>
              </w:rPr>
              <w:t xml:space="preserve"> of banking application at next meeting</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F39620A" w14:textId="77777777" w:rsidR="003849C5" w:rsidRDefault="00C94589">
            <w:pPr>
              <w:pStyle w:val="Standard"/>
              <w:rPr>
                <w:rFonts w:ascii="Calibri" w:hAnsi="Calibri" w:cs="Calibri"/>
              </w:rPr>
            </w:pPr>
            <w:r>
              <w:rPr>
                <w:rFonts w:ascii="Calibri" w:hAnsi="Calibri" w:cs="Calibri"/>
              </w:rPr>
              <w:t>23/5/18</w:t>
            </w:r>
          </w:p>
        </w:tc>
      </w:tr>
      <w:tr w:rsidR="003849C5" w14:paraId="698FE99A" w14:textId="77777777">
        <w:tblPrEx>
          <w:tblCellMar>
            <w:top w:w="0" w:type="dxa"/>
            <w:bottom w:w="0" w:type="dxa"/>
          </w:tblCellMar>
        </w:tblPrEx>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465876A"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608D894" w14:textId="77777777" w:rsidR="003849C5" w:rsidRDefault="00C94589">
            <w:pPr>
              <w:pStyle w:val="Standard"/>
              <w:rPr>
                <w:rFonts w:ascii="Calibri" w:hAnsi="Calibri" w:cs="Calibri"/>
              </w:rPr>
            </w:pPr>
            <w:r>
              <w:rPr>
                <w:rFonts w:ascii="Calibri" w:hAnsi="Calibri" w:cs="Calibri"/>
              </w:rPr>
              <w:t>Alarm to be serviced and extended to meeting room</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C699543" w14:textId="77777777" w:rsidR="003849C5" w:rsidRDefault="00C94589">
            <w:pPr>
              <w:pStyle w:val="Standard"/>
              <w:rPr>
                <w:rFonts w:ascii="Calibri" w:hAnsi="Calibri" w:cs="Calibri"/>
              </w:rPr>
            </w:pPr>
            <w:r>
              <w:rPr>
                <w:rFonts w:ascii="Calibri" w:hAnsi="Calibri" w:cs="Calibri"/>
              </w:rPr>
              <w:t>June 2018</w:t>
            </w:r>
          </w:p>
        </w:tc>
      </w:tr>
      <w:tr w:rsidR="003849C5" w14:paraId="46887376" w14:textId="77777777">
        <w:tblPrEx>
          <w:tblCellMar>
            <w:top w:w="0" w:type="dxa"/>
            <w:bottom w:w="0" w:type="dxa"/>
          </w:tblCellMar>
        </w:tblPrEx>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101B6F9"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9D55C3A" w14:textId="77777777" w:rsidR="003849C5" w:rsidRDefault="00C94589">
            <w:pPr>
              <w:pStyle w:val="Standard"/>
              <w:rPr>
                <w:rFonts w:ascii="Calibri" w:hAnsi="Calibri" w:cs="Calibri"/>
              </w:rPr>
            </w:pPr>
            <w:r>
              <w:rPr>
                <w:rFonts w:ascii="Calibri" w:hAnsi="Calibri" w:cs="Calibri"/>
              </w:rPr>
              <w:t>Linda to revise budget and send out to Board</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93FFAE2" w14:textId="77777777" w:rsidR="003849C5" w:rsidRDefault="00C94589">
            <w:pPr>
              <w:pStyle w:val="Standard"/>
              <w:rPr>
                <w:rFonts w:ascii="Calibri" w:hAnsi="Calibri" w:cs="Calibri"/>
              </w:rPr>
            </w:pPr>
            <w:r>
              <w:rPr>
                <w:rFonts w:ascii="Calibri" w:hAnsi="Calibri" w:cs="Calibri"/>
              </w:rPr>
              <w:t xml:space="preserve">May </w:t>
            </w:r>
            <w:r>
              <w:rPr>
                <w:rFonts w:ascii="Calibri" w:hAnsi="Calibri" w:cs="Calibri"/>
              </w:rPr>
              <w:t>2018</w:t>
            </w:r>
          </w:p>
        </w:tc>
      </w:tr>
      <w:tr w:rsidR="003849C5" w14:paraId="2F7360A0" w14:textId="77777777">
        <w:tblPrEx>
          <w:tblCellMar>
            <w:top w:w="0" w:type="dxa"/>
            <w:bottom w:w="0" w:type="dxa"/>
          </w:tblCellMar>
        </w:tblPrEx>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BC25B04"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A2AB0E5" w14:textId="77777777" w:rsidR="003849C5" w:rsidRDefault="00C94589">
            <w:pPr>
              <w:pStyle w:val="Standard"/>
              <w:rPr>
                <w:rFonts w:ascii="Calibri" w:hAnsi="Calibri" w:cs="Calibri"/>
              </w:rPr>
            </w:pPr>
            <w:r>
              <w:rPr>
                <w:rFonts w:ascii="Calibri" w:hAnsi="Calibri" w:cs="Calibri"/>
              </w:rPr>
              <w:t>Linda to look for more electrical contractors</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2D1388E" w14:textId="77777777" w:rsidR="003849C5" w:rsidRDefault="00C94589">
            <w:pPr>
              <w:pStyle w:val="Standard"/>
              <w:rPr>
                <w:rFonts w:ascii="Calibri" w:hAnsi="Calibri" w:cs="Calibri"/>
              </w:rPr>
            </w:pPr>
            <w:r>
              <w:rPr>
                <w:rFonts w:ascii="Calibri" w:hAnsi="Calibri" w:cs="Calibri"/>
              </w:rPr>
              <w:t>July 2018</w:t>
            </w:r>
          </w:p>
        </w:tc>
      </w:tr>
      <w:tr w:rsidR="003849C5" w14:paraId="1C12B0EE" w14:textId="77777777">
        <w:tblPrEx>
          <w:tblCellMar>
            <w:top w:w="0" w:type="dxa"/>
            <w:bottom w:w="0" w:type="dxa"/>
          </w:tblCellMar>
        </w:tblPrEx>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84EA713"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C6C89A5" w14:textId="77777777" w:rsidR="003849C5" w:rsidRDefault="00C94589">
            <w:pPr>
              <w:pStyle w:val="Standard"/>
              <w:rPr>
                <w:rFonts w:ascii="Calibri" w:hAnsi="Calibri" w:cs="Calibri"/>
              </w:rPr>
            </w:pPr>
            <w:r>
              <w:rPr>
                <w:rFonts w:ascii="Calibri" w:hAnsi="Calibri" w:cs="Calibri"/>
              </w:rPr>
              <w:t>Linda to compile holiday cover sheet for Board members</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AE987FC" w14:textId="77777777" w:rsidR="003849C5" w:rsidRDefault="00C94589">
            <w:pPr>
              <w:pStyle w:val="Standard"/>
              <w:rPr>
                <w:rFonts w:ascii="Calibri" w:hAnsi="Calibri" w:cs="Calibri"/>
              </w:rPr>
            </w:pPr>
            <w:r>
              <w:rPr>
                <w:rFonts w:ascii="Calibri" w:hAnsi="Calibri" w:cs="Calibri"/>
              </w:rPr>
              <w:t xml:space="preserve"> 14/6/18</w:t>
            </w:r>
          </w:p>
        </w:tc>
      </w:tr>
      <w:tr w:rsidR="003849C5" w14:paraId="0A1BD4CB" w14:textId="77777777">
        <w:tblPrEx>
          <w:tblCellMar>
            <w:top w:w="0" w:type="dxa"/>
            <w:bottom w:w="0" w:type="dxa"/>
          </w:tblCellMar>
        </w:tblPrEx>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41A60F9"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306E102" w14:textId="77777777" w:rsidR="003849C5" w:rsidRDefault="00C94589">
            <w:pPr>
              <w:pStyle w:val="Standard"/>
              <w:rPr>
                <w:rFonts w:ascii="Calibri" w:hAnsi="Calibri" w:cs="Calibri"/>
              </w:rPr>
            </w:pPr>
            <w:r>
              <w:rPr>
                <w:rFonts w:ascii="Calibri" w:hAnsi="Calibri" w:cs="Calibri"/>
              </w:rPr>
              <w:t>Display contractor list on office notice board &amp; copy to LBS</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9F2FE8A" w14:textId="77777777" w:rsidR="003849C5" w:rsidRDefault="00C94589">
            <w:pPr>
              <w:pStyle w:val="Standard"/>
              <w:rPr>
                <w:rFonts w:ascii="Calibri" w:hAnsi="Calibri" w:cs="Calibri"/>
              </w:rPr>
            </w:pPr>
            <w:r>
              <w:rPr>
                <w:rFonts w:ascii="Calibri" w:hAnsi="Calibri" w:cs="Calibri"/>
              </w:rPr>
              <w:t>23/5/18</w:t>
            </w:r>
          </w:p>
        </w:tc>
      </w:tr>
      <w:tr w:rsidR="003849C5" w14:paraId="7FB3348F" w14:textId="77777777">
        <w:tblPrEx>
          <w:tblCellMar>
            <w:top w:w="0" w:type="dxa"/>
            <w:bottom w:w="0" w:type="dxa"/>
          </w:tblCellMar>
        </w:tblPrEx>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8BF2F5C"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988BE6F" w14:textId="77777777" w:rsidR="003849C5" w:rsidRDefault="00C94589">
            <w:pPr>
              <w:pStyle w:val="Standard"/>
              <w:rPr>
                <w:rFonts w:ascii="Calibri" w:hAnsi="Calibri" w:cs="Calibri"/>
              </w:rPr>
            </w:pPr>
            <w:r>
              <w:rPr>
                <w:rFonts w:ascii="Calibri" w:hAnsi="Calibri" w:cs="Calibri"/>
              </w:rPr>
              <w:t>Provide report on cleaning options</w:t>
            </w:r>
            <w:r>
              <w:rPr>
                <w:rFonts w:ascii="Calibri" w:hAnsi="Calibri" w:cs="Calibri"/>
              </w:rPr>
              <w:t xml:space="preserve"> at next board meeting</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DFE4BEA" w14:textId="77777777" w:rsidR="003849C5" w:rsidRDefault="00C94589">
            <w:pPr>
              <w:pStyle w:val="Standard"/>
              <w:rPr>
                <w:rFonts w:ascii="Calibri" w:hAnsi="Calibri" w:cs="Calibri"/>
              </w:rPr>
            </w:pPr>
            <w:r>
              <w:rPr>
                <w:rFonts w:ascii="Calibri" w:hAnsi="Calibri" w:cs="Calibri"/>
              </w:rPr>
              <w:t>23/5/18</w:t>
            </w:r>
          </w:p>
        </w:tc>
      </w:tr>
      <w:tr w:rsidR="003849C5" w14:paraId="192E7F85" w14:textId="77777777">
        <w:tblPrEx>
          <w:tblCellMar>
            <w:top w:w="0" w:type="dxa"/>
            <w:bottom w:w="0" w:type="dxa"/>
          </w:tblCellMar>
        </w:tblPrEx>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8F44903"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EA1C3B1" w14:textId="77777777" w:rsidR="003849C5" w:rsidRDefault="00C94589">
            <w:pPr>
              <w:pStyle w:val="Standard"/>
              <w:rPr>
                <w:rFonts w:ascii="Calibri" w:hAnsi="Calibri" w:cs="Calibri"/>
              </w:rPr>
            </w:pPr>
            <w:r>
              <w:rPr>
                <w:rFonts w:ascii="Calibri" w:hAnsi="Calibri" w:cs="Calibri"/>
              </w:rPr>
              <w:t>Shed – carry out shed survey and open waiting list to residents</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EDD41B4" w14:textId="77777777" w:rsidR="003849C5" w:rsidRDefault="00C94589">
            <w:pPr>
              <w:pStyle w:val="Standard"/>
              <w:rPr>
                <w:rFonts w:ascii="Calibri" w:hAnsi="Calibri" w:cs="Calibri"/>
              </w:rPr>
            </w:pPr>
            <w:r>
              <w:rPr>
                <w:rFonts w:ascii="Calibri" w:hAnsi="Calibri" w:cs="Calibri"/>
              </w:rPr>
              <w:t>23/5/18</w:t>
            </w:r>
          </w:p>
        </w:tc>
      </w:tr>
      <w:tr w:rsidR="003849C5" w14:paraId="53714B24" w14:textId="77777777">
        <w:tblPrEx>
          <w:tblCellMar>
            <w:top w:w="0" w:type="dxa"/>
            <w:bottom w:w="0" w:type="dxa"/>
          </w:tblCellMar>
        </w:tblPrEx>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7DEBEBA"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7479BE5" w14:textId="77777777" w:rsidR="003849C5" w:rsidRDefault="00C94589">
            <w:pPr>
              <w:pStyle w:val="Standard"/>
              <w:rPr>
                <w:rFonts w:ascii="Calibri" w:hAnsi="Calibri" w:cs="Calibri"/>
              </w:rPr>
            </w:pPr>
            <w:r>
              <w:rPr>
                <w:rFonts w:ascii="Calibri" w:hAnsi="Calibri" w:cs="Calibri"/>
              </w:rPr>
              <w:t>Appoint contractor to complete office testing</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1346E1F" w14:textId="77777777" w:rsidR="003849C5" w:rsidRDefault="00C94589">
            <w:pPr>
              <w:pStyle w:val="Standard"/>
              <w:rPr>
                <w:rFonts w:ascii="Calibri" w:hAnsi="Calibri" w:cs="Calibri"/>
              </w:rPr>
            </w:pPr>
            <w:r>
              <w:rPr>
                <w:rFonts w:ascii="Calibri" w:hAnsi="Calibri" w:cs="Calibri"/>
              </w:rPr>
              <w:t>23/5/18</w:t>
            </w:r>
          </w:p>
        </w:tc>
      </w:tr>
      <w:tr w:rsidR="003849C5" w14:paraId="6E90898E" w14:textId="77777777">
        <w:tblPrEx>
          <w:tblCellMar>
            <w:top w:w="0" w:type="dxa"/>
            <w:bottom w:w="0" w:type="dxa"/>
          </w:tblCellMar>
        </w:tblPrEx>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C5C808B" w14:textId="77777777" w:rsidR="003849C5" w:rsidRDefault="00C94589">
            <w:pPr>
              <w:pStyle w:val="Standard"/>
              <w:rPr>
                <w:rFonts w:ascii="Calibri" w:hAnsi="Calibri" w:cs="Calibri"/>
              </w:rPr>
            </w:pPr>
            <w:r>
              <w:rPr>
                <w:rFonts w:ascii="Calibri" w:hAnsi="Calibri" w:cs="Calibri"/>
              </w:rPr>
              <w:t>Linda/Ursa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3BC18FB" w14:textId="77777777" w:rsidR="003849C5" w:rsidRDefault="00C94589">
            <w:pPr>
              <w:pStyle w:val="Standard"/>
              <w:rPr>
                <w:rFonts w:ascii="Calibri" w:hAnsi="Calibri" w:cs="Calibri"/>
              </w:rPr>
            </w:pPr>
            <w:r>
              <w:rPr>
                <w:rFonts w:ascii="Calibri" w:hAnsi="Calibri" w:cs="Calibri"/>
              </w:rPr>
              <w:t>Discuss insurance implications re scaffold</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2172FC6" w14:textId="77777777" w:rsidR="003849C5" w:rsidRDefault="00C94589">
            <w:pPr>
              <w:pStyle w:val="Standard"/>
              <w:rPr>
                <w:rFonts w:ascii="Calibri" w:hAnsi="Calibri" w:cs="Calibri"/>
              </w:rPr>
            </w:pPr>
            <w:r>
              <w:rPr>
                <w:rFonts w:ascii="Calibri" w:hAnsi="Calibri" w:cs="Calibri"/>
              </w:rPr>
              <w:t>June 2018</w:t>
            </w:r>
          </w:p>
        </w:tc>
      </w:tr>
      <w:tr w:rsidR="003849C5" w14:paraId="31B3EC84" w14:textId="77777777">
        <w:tblPrEx>
          <w:tblCellMar>
            <w:top w:w="0" w:type="dxa"/>
            <w:bottom w:w="0" w:type="dxa"/>
          </w:tblCellMar>
        </w:tblPrEx>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9FA097E" w14:textId="77777777" w:rsidR="003849C5" w:rsidRDefault="00C94589">
            <w:pPr>
              <w:pStyle w:val="Standard"/>
              <w:rPr>
                <w:rFonts w:ascii="Calibri" w:hAnsi="Calibri" w:cs="Calibri"/>
              </w:rPr>
            </w:pPr>
            <w:r>
              <w:rPr>
                <w:rFonts w:ascii="Calibri" w:hAnsi="Calibri" w:cs="Calibri"/>
              </w:rPr>
              <w:t>Boyd/Ursa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84AF8D2" w14:textId="77777777" w:rsidR="003849C5" w:rsidRDefault="00C94589">
            <w:pPr>
              <w:pStyle w:val="Standard"/>
              <w:rPr>
                <w:rFonts w:ascii="Calibri" w:hAnsi="Calibri" w:cs="Calibri"/>
              </w:rPr>
            </w:pPr>
            <w:r>
              <w:rPr>
                <w:rFonts w:ascii="Calibri" w:hAnsi="Calibri" w:cs="Calibri"/>
              </w:rPr>
              <w:t xml:space="preserve">scaffold </w:t>
            </w:r>
            <w:r>
              <w:rPr>
                <w:rFonts w:ascii="Calibri" w:hAnsi="Calibri" w:cs="Calibri"/>
              </w:rPr>
              <w:t>&amp; lighting discuss</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F386627" w14:textId="77777777" w:rsidR="003849C5" w:rsidRDefault="00C94589">
            <w:pPr>
              <w:pStyle w:val="Standard"/>
              <w:rPr>
                <w:rFonts w:ascii="Calibri" w:hAnsi="Calibri" w:cs="Calibri"/>
              </w:rPr>
            </w:pPr>
            <w:r>
              <w:rPr>
                <w:rFonts w:ascii="Calibri" w:hAnsi="Calibri" w:cs="Calibri"/>
              </w:rPr>
              <w:t>June 2018</w:t>
            </w:r>
          </w:p>
        </w:tc>
      </w:tr>
      <w:tr w:rsidR="003849C5" w14:paraId="1C14E7B8" w14:textId="77777777">
        <w:tblPrEx>
          <w:tblCellMar>
            <w:top w:w="0" w:type="dxa"/>
            <w:bottom w:w="0" w:type="dxa"/>
          </w:tblCellMar>
        </w:tblPrEx>
        <w:trPr>
          <w:trHeight w:val="179"/>
        </w:trPr>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E8551A7"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B9A5B5F" w14:textId="77777777" w:rsidR="003849C5" w:rsidRDefault="00C94589">
            <w:pPr>
              <w:pStyle w:val="Standard"/>
              <w:rPr>
                <w:rFonts w:ascii="Calibri" w:hAnsi="Calibri" w:cs="Calibri"/>
              </w:rPr>
            </w:pPr>
            <w:r>
              <w:rPr>
                <w:rFonts w:ascii="Calibri" w:hAnsi="Calibri" w:cs="Calibri"/>
              </w:rPr>
              <w:t>Bank account - Linda had spoken to Alex and was to put in writing to Alethea</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BB00DFA" w14:textId="77777777" w:rsidR="003849C5" w:rsidRDefault="00C94589">
            <w:pPr>
              <w:pStyle w:val="Standard"/>
              <w:rPr>
                <w:rFonts w:ascii="Calibri" w:hAnsi="Calibri" w:cs="Calibri"/>
              </w:rPr>
            </w:pPr>
            <w:r>
              <w:rPr>
                <w:rFonts w:ascii="Calibri" w:hAnsi="Calibri" w:cs="Calibri"/>
              </w:rPr>
              <w:t>Ongoing</w:t>
            </w:r>
          </w:p>
        </w:tc>
      </w:tr>
      <w:tr w:rsidR="003849C5" w14:paraId="2B671684" w14:textId="77777777">
        <w:tblPrEx>
          <w:tblCellMar>
            <w:top w:w="0" w:type="dxa"/>
            <w:bottom w:w="0" w:type="dxa"/>
          </w:tblCellMar>
        </w:tblPrEx>
        <w:trPr>
          <w:trHeight w:val="179"/>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0A44A6"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F88718" w14:textId="77777777" w:rsidR="003849C5" w:rsidRDefault="00C94589">
            <w:pPr>
              <w:pStyle w:val="Standard"/>
              <w:rPr>
                <w:rFonts w:ascii="Calibri" w:hAnsi="Calibri" w:cs="Calibri"/>
              </w:rPr>
            </w:pPr>
            <w:r>
              <w:rPr>
                <w:rFonts w:ascii="Calibri" w:hAnsi="Calibri" w:cs="Calibri"/>
              </w:rPr>
              <w:t>Linda to produce report on plans for gate by end Jan</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63880C" w14:textId="77777777" w:rsidR="003849C5" w:rsidRDefault="00C94589">
            <w:pPr>
              <w:pStyle w:val="Standard"/>
              <w:rPr>
                <w:rFonts w:ascii="Calibri" w:hAnsi="Calibri" w:cs="Calibri"/>
              </w:rPr>
            </w:pPr>
            <w:r>
              <w:rPr>
                <w:rFonts w:ascii="Calibri" w:hAnsi="Calibri" w:cs="Calibri"/>
              </w:rPr>
              <w:t>Completed.</w:t>
            </w:r>
          </w:p>
        </w:tc>
      </w:tr>
      <w:tr w:rsidR="003849C5" w14:paraId="0DCACD4C" w14:textId="77777777">
        <w:tblPrEx>
          <w:tblCellMar>
            <w:top w:w="0" w:type="dxa"/>
            <w:bottom w:w="0" w:type="dxa"/>
          </w:tblCellMar>
        </w:tblPrEx>
        <w:trPr>
          <w:trHeight w:val="179"/>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D79DD8" w14:textId="77777777" w:rsidR="003849C5" w:rsidRDefault="00C94589">
            <w:pPr>
              <w:pStyle w:val="Standard"/>
              <w:rPr>
                <w:rFonts w:ascii="Calibri" w:hAnsi="Calibri" w:cs="Calibri"/>
              </w:rPr>
            </w:pPr>
            <w:r>
              <w:rPr>
                <w:rFonts w:ascii="Calibri" w:hAnsi="Calibri" w:cs="Calibri"/>
              </w:rPr>
              <w:t>Linda</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CF43C7" w14:textId="77777777" w:rsidR="003849C5" w:rsidRDefault="00C94589">
            <w:pPr>
              <w:pStyle w:val="Standard"/>
              <w:rPr>
                <w:rFonts w:ascii="Calibri" w:hAnsi="Calibri" w:cs="Calibri"/>
              </w:rPr>
            </w:pPr>
            <w:r>
              <w:rPr>
                <w:rFonts w:ascii="Calibri" w:hAnsi="Calibri" w:cs="Calibri"/>
              </w:rPr>
              <w:t>Bike storage</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68211B" w14:textId="77777777" w:rsidR="003849C5" w:rsidRDefault="00C94589">
            <w:pPr>
              <w:pStyle w:val="Standard"/>
              <w:rPr>
                <w:rFonts w:ascii="Calibri" w:hAnsi="Calibri" w:cs="Calibri"/>
              </w:rPr>
            </w:pPr>
            <w:r>
              <w:rPr>
                <w:rFonts w:ascii="Calibri" w:hAnsi="Calibri" w:cs="Calibri"/>
              </w:rPr>
              <w:t>Outstanding</w:t>
            </w:r>
          </w:p>
        </w:tc>
      </w:tr>
      <w:tr w:rsidR="003849C5" w14:paraId="5AD85E0E" w14:textId="77777777">
        <w:tblPrEx>
          <w:tblCellMar>
            <w:top w:w="0" w:type="dxa"/>
            <w:bottom w:w="0" w:type="dxa"/>
          </w:tblCellMar>
        </w:tblPrEx>
        <w:trPr>
          <w:trHeight w:val="179"/>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3290D6" w14:textId="77777777" w:rsidR="003849C5" w:rsidRDefault="00C94589">
            <w:pPr>
              <w:pStyle w:val="Standard"/>
              <w:rPr>
                <w:rFonts w:ascii="Calibri" w:hAnsi="Calibri" w:cs="Calibri"/>
              </w:rPr>
            </w:pPr>
            <w:r>
              <w:rPr>
                <w:rFonts w:ascii="Calibri" w:hAnsi="Calibri" w:cs="Calibri"/>
              </w:rPr>
              <w:t>Zoe</w:t>
            </w:r>
          </w:p>
        </w:tc>
        <w:tc>
          <w:tcPr>
            <w:tcW w:w="6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EB2C60" w14:textId="77777777" w:rsidR="003849C5" w:rsidRDefault="00C94589">
            <w:pPr>
              <w:pStyle w:val="Standard"/>
              <w:rPr>
                <w:rFonts w:ascii="Calibri" w:hAnsi="Calibri" w:cs="Calibri"/>
              </w:rPr>
            </w:pPr>
            <w:r>
              <w:rPr>
                <w:rFonts w:ascii="Calibri" w:hAnsi="Calibri" w:cs="Calibri"/>
              </w:rPr>
              <w:t xml:space="preserve">Check mast income in </w:t>
            </w:r>
            <w:r>
              <w:rPr>
                <w:rFonts w:ascii="Calibri" w:hAnsi="Calibri" w:cs="Calibri"/>
              </w:rPr>
              <w:t>previous years</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120F0F" w14:textId="77777777" w:rsidR="003849C5" w:rsidRDefault="00C94589">
            <w:pPr>
              <w:pStyle w:val="Standard"/>
              <w:rPr>
                <w:rFonts w:ascii="Calibri" w:hAnsi="Calibri" w:cs="Calibri"/>
              </w:rPr>
            </w:pPr>
            <w:r>
              <w:rPr>
                <w:rFonts w:ascii="Calibri" w:hAnsi="Calibri" w:cs="Calibri"/>
              </w:rPr>
              <w:t>May 2018</w:t>
            </w:r>
          </w:p>
        </w:tc>
      </w:tr>
    </w:tbl>
    <w:p w14:paraId="399D3459" w14:textId="77777777" w:rsidR="003849C5" w:rsidRDefault="003849C5">
      <w:pPr>
        <w:pStyle w:val="Standard"/>
        <w:rPr>
          <w:rFonts w:ascii="Calibri" w:hAnsi="Calibri" w:cs="Calibri"/>
          <w:b/>
        </w:rPr>
      </w:pPr>
    </w:p>
    <w:p w14:paraId="5EEE1E6F" w14:textId="77777777" w:rsidR="003849C5" w:rsidRDefault="003849C5">
      <w:pPr>
        <w:pStyle w:val="Standard"/>
        <w:rPr>
          <w:rFonts w:ascii="Calibri" w:hAnsi="Calibri" w:cs="Calibri"/>
          <w:b/>
        </w:rPr>
      </w:pPr>
    </w:p>
    <w:tbl>
      <w:tblPr>
        <w:tblW w:w="10172" w:type="dxa"/>
        <w:tblInd w:w="-123" w:type="dxa"/>
        <w:tblLayout w:type="fixed"/>
        <w:tblCellMar>
          <w:left w:w="10" w:type="dxa"/>
          <w:right w:w="10" w:type="dxa"/>
        </w:tblCellMar>
        <w:tblLook w:val="0000" w:firstRow="0" w:lastRow="0" w:firstColumn="0" w:lastColumn="0" w:noHBand="0" w:noVBand="0"/>
      </w:tblPr>
      <w:tblGrid>
        <w:gridCol w:w="820"/>
        <w:gridCol w:w="7513"/>
        <w:gridCol w:w="1839"/>
      </w:tblGrid>
      <w:tr w:rsidR="003849C5" w14:paraId="32697BEA" w14:textId="77777777">
        <w:tblPrEx>
          <w:tblCellMar>
            <w:top w:w="0" w:type="dxa"/>
            <w:bottom w:w="0" w:type="dxa"/>
          </w:tblCellMar>
        </w:tblPrEx>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0127BF0" w14:textId="77777777" w:rsidR="003849C5" w:rsidRDefault="00C94589">
            <w:pPr>
              <w:pStyle w:val="Standard"/>
              <w:rPr>
                <w:rFonts w:ascii="Calibri" w:hAnsi="Calibri" w:cs="Calibri"/>
                <w:b/>
                <w:color w:val="000000"/>
              </w:rPr>
            </w:pPr>
            <w:r>
              <w:rPr>
                <w:rFonts w:ascii="Calibri" w:hAnsi="Calibri" w:cs="Calibri"/>
                <w:b/>
                <w:color w:val="000000"/>
              </w:rPr>
              <w:lastRenderedPageBreak/>
              <w:t>Item</w:t>
            </w:r>
          </w:p>
        </w:tc>
        <w:tc>
          <w:tcPr>
            <w:tcW w:w="75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0298A72" w14:textId="77777777" w:rsidR="003849C5" w:rsidRDefault="00C94589">
            <w:pPr>
              <w:pStyle w:val="Standard"/>
              <w:rPr>
                <w:rFonts w:ascii="Calibri" w:hAnsi="Calibri" w:cs="Calibri"/>
                <w:b/>
                <w:color w:val="000000"/>
              </w:rPr>
            </w:pPr>
            <w:r>
              <w:rPr>
                <w:rFonts w:ascii="Calibri" w:hAnsi="Calibri" w:cs="Calibri"/>
                <w:b/>
                <w:color w:val="000000"/>
              </w:rPr>
              <w:t>Topic</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B0EC64" w14:textId="77777777" w:rsidR="003849C5" w:rsidRDefault="00C94589">
            <w:pPr>
              <w:pStyle w:val="Standard"/>
              <w:rPr>
                <w:rFonts w:ascii="Calibri" w:hAnsi="Calibri" w:cs="Calibri"/>
                <w:b/>
                <w:color w:val="000000"/>
              </w:rPr>
            </w:pPr>
            <w:r>
              <w:rPr>
                <w:rFonts w:ascii="Calibri" w:hAnsi="Calibri" w:cs="Calibri"/>
                <w:b/>
                <w:color w:val="000000"/>
              </w:rPr>
              <w:t>Actions</w:t>
            </w:r>
          </w:p>
        </w:tc>
      </w:tr>
      <w:tr w:rsidR="003849C5" w14:paraId="749A1435" w14:textId="77777777">
        <w:tblPrEx>
          <w:tblCellMar>
            <w:top w:w="0" w:type="dxa"/>
            <w:bottom w:w="0" w:type="dxa"/>
          </w:tblCellMar>
        </w:tblPrEx>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3C393B5" w14:textId="77777777" w:rsidR="003849C5" w:rsidRDefault="00C94589">
            <w:pPr>
              <w:pStyle w:val="Standard"/>
              <w:jc w:val="both"/>
              <w:rPr>
                <w:rFonts w:ascii="Calibri" w:hAnsi="Calibri" w:cs="Calibri"/>
                <w:b/>
                <w:color w:val="000000"/>
              </w:rPr>
            </w:pPr>
            <w:r>
              <w:rPr>
                <w:rFonts w:ascii="Calibri" w:hAnsi="Calibri" w:cs="Calibri"/>
                <w:b/>
                <w:color w:val="000000"/>
              </w:rPr>
              <w:t>1.</w:t>
            </w:r>
          </w:p>
        </w:tc>
        <w:tc>
          <w:tcPr>
            <w:tcW w:w="75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106361C" w14:textId="77777777" w:rsidR="003849C5" w:rsidRDefault="00C94589">
            <w:pPr>
              <w:pStyle w:val="Standard"/>
              <w:jc w:val="both"/>
            </w:pPr>
            <w:r>
              <w:rPr>
                <w:rFonts w:ascii="Calibri" w:hAnsi="Calibri" w:cs="Calibri"/>
                <w:b/>
                <w:color w:val="000000"/>
              </w:rPr>
              <w:t xml:space="preserve">Apologies: </w:t>
            </w:r>
            <w:r>
              <w:rPr>
                <w:rFonts w:ascii="Calibri" w:hAnsi="Calibri" w:cs="Calibri"/>
                <w:color w:val="000000"/>
              </w:rPr>
              <w:t>As above</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656A237" w14:textId="77777777" w:rsidR="003849C5" w:rsidRDefault="00C94589">
            <w:pPr>
              <w:pStyle w:val="Standard"/>
              <w:rPr>
                <w:rFonts w:ascii="Calibri" w:hAnsi="Calibri" w:cs="Calibri"/>
                <w:b/>
                <w:color w:val="000000"/>
              </w:rPr>
            </w:pPr>
            <w:r>
              <w:rPr>
                <w:rFonts w:ascii="Calibri" w:hAnsi="Calibri" w:cs="Calibri"/>
                <w:b/>
                <w:color w:val="000000"/>
              </w:rPr>
              <w:t>All</w:t>
            </w:r>
          </w:p>
        </w:tc>
      </w:tr>
      <w:tr w:rsidR="003849C5" w14:paraId="6CCF69CE" w14:textId="77777777">
        <w:tblPrEx>
          <w:tblCellMar>
            <w:top w:w="0" w:type="dxa"/>
            <w:bottom w:w="0" w:type="dxa"/>
          </w:tblCellMar>
        </w:tblPrEx>
        <w:trPr>
          <w:trHeight w:val="592"/>
        </w:trPr>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6063BC0" w14:textId="77777777" w:rsidR="003849C5" w:rsidRDefault="00C94589">
            <w:pPr>
              <w:pStyle w:val="Standard"/>
              <w:jc w:val="both"/>
              <w:rPr>
                <w:rFonts w:ascii="Calibri" w:hAnsi="Calibri" w:cs="Calibri"/>
                <w:b/>
                <w:color w:val="000000"/>
              </w:rPr>
            </w:pPr>
            <w:r>
              <w:rPr>
                <w:rFonts w:ascii="Calibri" w:hAnsi="Calibri" w:cs="Calibri"/>
                <w:b/>
                <w:color w:val="000000"/>
              </w:rPr>
              <w:t>2.</w:t>
            </w:r>
          </w:p>
        </w:tc>
        <w:tc>
          <w:tcPr>
            <w:tcW w:w="75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82F1063" w14:textId="77777777" w:rsidR="003849C5" w:rsidRDefault="00C94589">
            <w:pPr>
              <w:pStyle w:val="Standard"/>
              <w:jc w:val="both"/>
            </w:pPr>
            <w:r>
              <w:rPr>
                <w:rFonts w:ascii="Calibri" w:hAnsi="Calibri" w:cs="Calibri"/>
                <w:b/>
                <w:color w:val="000000"/>
              </w:rPr>
              <w:t xml:space="preserve">Declarations of interest: </w:t>
            </w:r>
            <w:r>
              <w:rPr>
                <w:rFonts w:ascii="Calibri" w:hAnsi="Calibri" w:cs="Calibri"/>
                <w:color w:val="000000"/>
              </w:rPr>
              <w:t>Linda works for the TMO</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094856C" w14:textId="77777777" w:rsidR="003849C5" w:rsidRDefault="00C94589">
            <w:pPr>
              <w:pStyle w:val="Standard"/>
              <w:rPr>
                <w:rFonts w:ascii="Calibri" w:hAnsi="Calibri" w:cs="Calibri"/>
                <w:b/>
                <w:color w:val="000000"/>
              </w:rPr>
            </w:pPr>
            <w:r>
              <w:rPr>
                <w:rFonts w:ascii="Calibri" w:hAnsi="Calibri" w:cs="Calibri"/>
                <w:b/>
                <w:color w:val="000000"/>
              </w:rPr>
              <w:t>All</w:t>
            </w:r>
          </w:p>
        </w:tc>
      </w:tr>
      <w:tr w:rsidR="003849C5" w14:paraId="3D8B98D7" w14:textId="77777777">
        <w:tblPrEx>
          <w:tblCellMar>
            <w:top w:w="0" w:type="dxa"/>
            <w:bottom w:w="0" w:type="dxa"/>
          </w:tblCellMar>
        </w:tblPrEx>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C1B016A" w14:textId="77777777" w:rsidR="003849C5" w:rsidRDefault="00C94589">
            <w:pPr>
              <w:pStyle w:val="Standard"/>
              <w:jc w:val="both"/>
              <w:rPr>
                <w:rFonts w:ascii="Calibri" w:hAnsi="Calibri" w:cs="Calibri"/>
                <w:b/>
              </w:rPr>
            </w:pPr>
            <w:r>
              <w:rPr>
                <w:rFonts w:ascii="Calibri" w:hAnsi="Calibri" w:cs="Calibri"/>
                <w:b/>
              </w:rPr>
              <w:t>3.</w:t>
            </w:r>
          </w:p>
        </w:tc>
        <w:tc>
          <w:tcPr>
            <w:tcW w:w="75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31229D4" w14:textId="77777777" w:rsidR="003849C5" w:rsidRDefault="00C94589">
            <w:pPr>
              <w:pStyle w:val="Standard"/>
              <w:jc w:val="both"/>
            </w:pPr>
            <w:r>
              <w:rPr>
                <w:rFonts w:ascii="Calibri" w:hAnsi="Calibri" w:cs="Calibri"/>
                <w:b/>
                <w:color w:val="000000"/>
              </w:rPr>
              <w:t xml:space="preserve">Minutes of Last Meeting: </w:t>
            </w:r>
            <w:r>
              <w:rPr>
                <w:rFonts w:ascii="Calibri" w:hAnsi="Calibri" w:cs="Calibri"/>
                <w:color w:val="000000"/>
              </w:rPr>
              <w:t>Agreed</w:t>
            </w:r>
          </w:p>
          <w:p w14:paraId="4ADBA0A0" w14:textId="77777777" w:rsidR="003849C5" w:rsidRDefault="00C94589">
            <w:pPr>
              <w:pStyle w:val="Standard"/>
            </w:pPr>
            <w:r>
              <w:rPr>
                <w:rFonts w:ascii="Calibri" w:hAnsi="Calibri" w:cs="Calibri"/>
                <w:b/>
                <w:color w:val="000000"/>
              </w:rPr>
              <w:t xml:space="preserve">Board Meeting Minutes sign off: </w:t>
            </w:r>
            <w:r>
              <w:rPr>
                <w:rFonts w:ascii="Calibri" w:hAnsi="Calibri" w:cs="Calibri"/>
                <w:color w:val="000000"/>
              </w:rPr>
              <w:t>Completed</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6AE0891" w14:textId="77777777" w:rsidR="003849C5" w:rsidRDefault="00C94589">
            <w:pPr>
              <w:pStyle w:val="Standard"/>
              <w:rPr>
                <w:rFonts w:ascii="Calibri" w:hAnsi="Calibri" w:cs="Calibri"/>
                <w:b/>
                <w:color w:val="000000"/>
              </w:rPr>
            </w:pPr>
            <w:r>
              <w:rPr>
                <w:rFonts w:ascii="Calibri" w:hAnsi="Calibri" w:cs="Calibri"/>
                <w:b/>
                <w:color w:val="000000"/>
              </w:rPr>
              <w:t>All</w:t>
            </w:r>
          </w:p>
        </w:tc>
      </w:tr>
      <w:tr w:rsidR="003849C5" w14:paraId="7A4C1417" w14:textId="77777777">
        <w:tblPrEx>
          <w:tblCellMar>
            <w:top w:w="0" w:type="dxa"/>
            <w:bottom w:w="0" w:type="dxa"/>
          </w:tblCellMar>
        </w:tblPrEx>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F7334BE" w14:textId="77777777" w:rsidR="003849C5" w:rsidRDefault="00C94589">
            <w:pPr>
              <w:pStyle w:val="Standard"/>
              <w:jc w:val="both"/>
              <w:rPr>
                <w:rFonts w:ascii="Calibri" w:hAnsi="Calibri" w:cs="Calibri"/>
                <w:b/>
              </w:rPr>
            </w:pPr>
            <w:r>
              <w:rPr>
                <w:rFonts w:ascii="Calibri" w:hAnsi="Calibri" w:cs="Calibri"/>
                <w:b/>
              </w:rPr>
              <w:t>4.</w:t>
            </w:r>
          </w:p>
        </w:tc>
        <w:tc>
          <w:tcPr>
            <w:tcW w:w="75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1BB1F2F" w14:textId="77777777" w:rsidR="003849C5" w:rsidRDefault="00C94589">
            <w:pPr>
              <w:pStyle w:val="Standard"/>
              <w:rPr>
                <w:rFonts w:ascii="Calibri" w:hAnsi="Calibri" w:cs="Calibri"/>
                <w:b/>
                <w:color w:val="000000"/>
              </w:rPr>
            </w:pPr>
            <w:r>
              <w:rPr>
                <w:rFonts w:ascii="Calibri" w:hAnsi="Calibri" w:cs="Calibri"/>
                <w:b/>
                <w:color w:val="000000"/>
              </w:rPr>
              <w:t xml:space="preserve">Matters Arising:  See agreed action </w:t>
            </w:r>
            <w:r>
              <w:rPr>
                <w:rFonts w:ascii="Calibri" w:hAnsi="Calibri" w:cs="Calibri"/>
                <w:b/>
                <w:color w:val="000000"/>
              </w:rPr>
              <w:t>table</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2A836D3" w14:textId="77777777" w:rsidR="003849C5" w:rsidRDefault="00C94589">
            <w:pPr>
              <w:pStyle w:val="Standard"/>
              <w:rPr>
                <w:rFonts w:ascii="Calibri" w:hAnsi="Calibri" w:cs="Calibri"/>
                <w:b/>
              </w:rPr>
            </w:pPr>
            <w:r>
              <w:rPr>
                <w:rFonts w:ascii="Calibri" w:hAnsi="Calibri" w:cs="Calibri"/>
                <w:b/>
              </w:rPr>
              <w:t>All</w:t>
            </w:r>
          </w:p>
        </w:tc>
      </w:tr>
      <w:tr w:rsidR="003849C5" w14:paraId="4B272ED7" w14:textId="77777777">
        <w:tblPrEx>
          <w:tblCellMar>
            <w:top w:w="0" w:type="dxa"/>
            <w:bottom w:w="0" w:type="dxa"/>
          </w:tblCellMar>
        </w:tblPrEx>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3ABB595" w14:textId="77777777" w:rsidR="003849C5" w:rsidRDefault="00C94589">
            <w:pPr>
              <w:pStyle w:val="Standard"/>
              <w:jc w:val="both"/>
              <w:rPr>
                <w:rFonts w:ascii="Calibri" w:hAnsi="Calibri" w:cs="Calibri"/>
                <w:b/>
                <w:color w:val="000000"/>
              </w:rPr>
            </w:pPr>
            <w:r>
              <w:rPr>
                <w:rFonts w:ascii="Calibri" w:hAnsi="Calibri" w:cs="Calibri"/>
                <w:b/>
                <w:color w:val="000000"/>
              </w:rPr>
              <w:t>5.</w:t>
            </w:r>
          </w:p>
        </w:tc>
        <w:tc>
          <w:tcPr>
            <w:tcW w:w="75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D61FF73" w14:textId="77777777" w:rsidR="003849C5" w:rsidRDefault="00C94589">
            <w:pPr>
              <w:pStyle w:val="Standard"/>
              <w:rPr>
                <w:rFonts w:ascii="Calibri" w:hAnsi="Calibri" w:cs="Calibri"/>
                <w:b/>
              </w:rPr>
            </w:pPr>
            <w:r>
              <w:rPr>
                <w:rFonts w:ascii="Calibri" w:hAnsi="Calibri" w:cs="Calibri"/>
                <w:b/>
              </w:rPr>
              <w:t>Governance</w:t>
            </w:r>
          </w:p>
          <w:p w14:paraId="3391D551" w14:textId="77777777" w:rsidR="003849C5" w:rsidRDefault="00C94589">
            <w:pPr>
              <w:pStyle w:val="Standard"/>
            </w:pPr>
            <w:r>
              <w:rPr>
                <w:rFonts w:ascii="Calibri" w:hAnsi="Calibri" w:cs="Calibri"/>
                <w:b/>
              </w:rPr>
              <w:t>Continuation ballot</w:t>
            </w:r>
            <w:r>
              <w:rPr>
                <w:rFonts w:ascii="Calibri" w:hAnsi="Calibri" w:cs="Calibri"/>
              </w:rPr>
              <w:t xml:space="preserve">. </w:t>
            </w:r>
          </w:p>
          <w:p w14:paraId="7CB145AF" w14:textId="77777777" w:rsidR="003849C5" w:rsidRDefault="00C94589">
            <w:pPr>
              <w:pStyle w:val="Standard"/>
              <w:rPr>
                <w:rFonts w:ascii="Calibri" w:hAnsi="Calibri" w:cs="Calibri"/>
              </w:rPr>
            </w:pPr>
            <w:r>
              <w:rPr>
                <w:rFonts w:ascii="Calibri" w:hAnsi="Calibri" w:cs="Calibri"/>
              </w:rPr>
              <w:t>Need to hold every five years to formally vote for continuance of TMO.</w:t>
            </w:r>
          </w:p>
          <w:p w14:paraId="37CB52CB" w14:textId="77777777" w:rsidR="003849C5" w:rsidRDefault="00C94589">
            <w:pPr>
              <w:pStyle w:val="Standard"/>
              <w:rPr>
                <w:rFonts w:ascii="Calibri" w:hAnsi="Calibri" w:cs="Calibri"/>
              </w:rPr>
            </w:pPr>
            <w:r>
              <w:rPr>
                <w:rFonts w:ascii="Calibri" w:hAnsi="Calibri" w:cs="Calibri"/>
              </w:rPr>
              <w:t>Need to check year ballot was held.</w:t>
            </w:r>
          </w:p>
          <w:p w14:paraId="0E341848" w14:textId="77777777" w:rsidR="003849C5" w:rsidRDefault="00C94589">
            <w:pPr>
              <w:pStyle w:val="Standard"/>
              <w:rPr>
                <w:rFonts w:ascii="Calibri" w:hAnsi="Calibri" w:cs="Calibri"/>
              </w:rPr>
            </w:pPr>
            <w:r>
              <w:rPr>
                <w:rFonts w:ascii="Calibri" w:hAnsi="Calibri" w:cs="Calibri"/>
              </w:rPr>
              <w:t xml:space="preserve">Ballot involves; sending notification to council and tenants (can use newsletter), ballot paper to be </w:t>
            </w:r>
            <w:r>
              <w:rPr>
                <w:rFonts w:ascii="Calibri" w:hAnsi="Calibri" w:cs="Calibri"/>
              </w:rPr>
              <w:t xml:space="preserve">approved by council prior to ballot. </w:t>
            </w:r>
          </w:p>
          <w:p w14:paraId="7F943029" w14:textId="77777777" w:rsidR="003849C5" w:rsidRDefault="00C94589">
            <w:pPr>
              <w:pStyle w:val="Standard"/>
              <w:rPr>
                <w:rFonts w:ascii="Calibri" w:hAnsi="Calibri" w:cs="Calibri"/>
              </w:rPr>
            </w:pPr>
            <w:r>
              <w:rPr>
                <w:rFonts w:ascii="Calibri" w:hAnsi="Calibri" w:cs="Calibri"/>
              </w:rPr>
              <w:t>Two different coloured ballots.</w:t>
            </w:r>
          </w:p>
          <w:p w14:paraId="730882F6" w14:textId="77777777" w:rsidR="003849C5" w:rsidRDefault="00C94589">
            <w:pPr>
              <w:pStyle w:val="Standard"/>
              <w:rPr>
                <w:rFonts w:ascii="Calibri" w:hAnsi="Calibri" w:cs="Calibri"/>
              </w:rPr>
            </w:pPr>
            <w:proofErr w:type="gramStart"/>
            <w:r>
              <w:rPr>
                <w:rFonts w:ascii="Calibri" w:hAnsi="Calibri" w:cs="Calibri"/>
              </w:rPr>
              <w:t>A majority of</w:t>
            </w:r>
            <w:proofErr w:type="gramEnd"/>
            <w:r>
              <w:rPr>
                <w:rFonts w:ascii="Calibri" w:hAnsi="Calibri" w:cs="Calibri"/>
              </w:rPr>
              <w:t xml:space="preserve"> tenants have to approve. Have two weeks to vote.</w:t>
            </w:r>
          </w:p>
          <w:p w14:paraId="28951121" w14:textId="77777777" w:rsidR="003849C5" w:rsidRDefault="00C94589">
            <w:pPr>
              <w:pStyle w:val="Standard"/>
              <w:rPr>
                <w:rFonts w:ascii="Calibri" w:hAnsi="Calibri" w:cs="Calibri"/>
              </w:rPr>
            </w:pPr>
            <w:r>
              <w:rPr>
                <w:rFonts w:ascii="Calibri" w:hAnsi="Calibri" w:cs="Calibri"/>
              </w:rPr>
              <w:t xml:space="preserve">Can employ an agent or use TMO Manager and LBS will open the ballot box. </w:t>
            </w:r>
          </w:p>
          <w:p w14:paraId="79BED8E8" w14:textId="77777777" w:rsidR="003849C5" w:rsidRDefault="00C94589">
            <w:pPr>
              <w:pStyle w:val="Standard"/>
              <w:rPr>
                <w:rFonts w:ascii="Calibri" w:hAnsi="Calibri" w:cs="Calibri"/>
              </w:rPr>
            </w:pPr>
            <w:r>
              <w:rPr>
                <w:rFonts w:ascii="Calibri" w:hAnsi="Calibri" w:cs="Calibri"/>
              </w:rPr>
              <w:t xml:space="preserve">It was agreed that TMO Manager will carry out </w:t>
            </w:r>
            <w:r>
              <w:rPr>
                <w:rFonts w:ascii="Calibri" w:hAnsi="Calibri" w:cs="Calibri"/>
              </w:rPr>
              <w:t>ballot work/notification and TMO to set up a sub group when dates are known.</w:t>
            </w:r>
          </w:p>
          <w:p w14:paraId="299425C8" w14:textId="77777777" w:rsidR="003849C5" w:rsidRDefault="003849C5">
            <w:pPr>
              <w:pStyle w:val="Standard"/>
              <w:rPr>
                <w:rFonts w:ascii="Calibri" w:hAnsi="Calibri" w:cs="Calibri"/>
              </w:rPr>
            </w:pPr>
          </w:p>
          <w:p w14:paraId="337A39E8" w14:textId="77777777" w:rsidR="003849C5" w:rsidRDefault="00C94589">
            <w:pPr>
              <w:pStyle w:val="Standard"/>
              <w:rPr>
                <w:rFonts w:ascii="Calibri" w:hAnsi="Calibri" w:cs="Calibri"/>
                <w:b/>
              </w:rPr>
            </w:pPr>
            <w:r>
              <w:rPr>
                <w:rFonts w:ascii="Calibri" w:hAnsi="Calibri" w:cs="Calibri"/>
                <w:b/>
              </w:rPr>
              <w:t>Sub-Committees</w:t>
            </w:r>
          </w:p>
          <w:p w14:paraId="730C415C" w14:textId="77777777" w:rsidR="003849C5" w:rsidRDefault="00C94589">
            <w:pPr>
              <w:pStyle w:val="Standard"/>
              <w:rPr>
                <w:rFonts w:ascii="Calibri" w:hAnsi="Calibri" w:cs="Calibri"/>
              </w:rPr>
            </w:pPr>
            <w:r>
              <w:rPr>
                <w:rFonts w:ascii="Calibri" w:hAnsi="Calibri" w:cs="Calibri"/>
              </w:rPr>
              <w:t>The meeting agreed the following members;</w:t>
            </w:r>
          </w:p>
          <w:p w14:paraId="38345C96" w14:textId="77777777" w:rsidR="003849C5" w:rsidRDefault="00C94589">
            <w:pPr>
              <w:pStyle w:val="Standard"/>
              <w:rPr>
                <w:rFonts w:ascii="Calibri" w:hAnsi="Calibri" w:cs="Calibri"/>
                <w:u w:val="single"/>
              </w:rPr>
            </w:pPr>
            <w:r>
              <w:rPr>
                <w:rFonts w:ascii="Calibri" w:hAnsi="Calibri" w:cs="Calibri"/>
                <w:u w:val="single"/>
              </w:rPr>
              <w:t>Finance</w:t>
            </w:r>
          </w:p>
          <w:p w14:paraId="4BD0AB33" w14:textId="77777777" w:rsidR="003849C5" w:rsidRDefault="00C94589">
            <w:pPr>
              <w:pStyle w:val="Standard"/>
              <w:rPr>
                <w:rFonts w:ascii="Calibri" w:hAnsi="Calibri" w:cs="Calibri"/>
              </w:rPr>
            </w:pPr>
            <w:r>
              <w:rPr>
                <w:rFonts w:ascii="Calibri" w:hAnsi="Calibri" w:cs="Calibri"/>
              </w:rPr>
              <w:t>Ursa deniflee, Boyd Walter</w:t>
            </w:r>
          </w:p>
          <w:p w14:paraId="1F44B306" w14:textId="77777777" w:rsidR="003849C5" w:rsidRDefault="00C94589">
            <w:pPr>
              <w:pStyle w:val="Standard"/>
              <w:rPr>
                <w:rFonts w:ascii="Calibri" w:hAnsi="Calibri" w:cs="Calibri"/>
                <w:u w:val="single"/>
              </w:rPr>
            </w:pPr>
            <w:r>
              <w:rPr>
                <w:rFonts w:ascii="Calibri" w:hAnsi="Calibri" w:cs="Calibri"/>
                <w:u w:val="single"/>
              </w:rPr>
              <w:t>HR</w:t>
            </w:r>
          </w:p>
          <w:p w14:paraId="2994AB72" w14:textId="77777777" w:rsidR="003849C5" w:rsidRDefault="00C94589">
            <w:pPr>
              <w:pStyle w:val="Standard"/>
              <w:rPr>
                <w:rFonts w:ascii="Calibri" w:hAnsi="Calibri" w:cs="Calibri"/>
              </w:rPr>
            </w:pPr>
            <w:r>
              <w:rPr>
                <w:rFonts w:ascii="Calibri" w:hAnsi="Calibri" w:cs="Calibri"/>
              </w:rPr>
              <w:t>Zoe Kennedy &amp; Barbara Sweet</w:t>
            </w:r>
          </w:p>
          <w:p w14:paraId="47820C14" w14:textId="77777777" w:rsidR="003849C5" w:rsidRDefault="003849C5">
            <w:pPr>
              <w:pStyle w:val="Standard"/>
              <w:rPr>
                <w:rFonts w:ascii="Calibri" w:hAnsi="Calibri" w:cs="Calibri"/>
              </w:rPr>
            </w:pPr>
          </w:p>
          <w:p w14:paraId="63164909" w14:textId="77777777" w:rsidR="003849C5" w:rsidRDefault="00C94589">
            <w:pPr>
              <w:pStyle w:val="Standard"/>
              <w:rPr>
                <w:rFonts w:ascii="Calibri" w:hAnsi="Calibri" w:cs="Calibri"/>
                <w:u w:val="single"/>
              </w:rPr>
            </w:pPr>
            <w:r>
              <w:rPr>
                <w:rFonts w:ascii="Calibri" w:hAnsi="Calibri" w:cs="Calibri"/>
                <w:u w:val="single"/>
              </w:rPr>
              <w:t>Communication/Social/TRA</w:t>
            </w:r>
          </w:p>
          <w:p w14:paraId="68FCBC14" w14:textId="77777777" w:rsidR="003849C5" w:rsidRDefault="00C94589">
            <w:pPr>
              <w:pStyle w:val="Standard"/>
              <w:rPr>
                <w:rFonts w:ascii="Calibri" w:hAnsi="Calibri" w:cs="Calibri"/>
              </w:rPr>
            </w:pPr>
            <w:r>
              <w:rPr>
                <w:rFonts w:ascii="Calibri" w:hAnsi="Calibri" w:cs="Calibri"/>
              </w:rPr>
              <w:t>Boyd Walter, Kathy Archbold</w:t>
            </w:r>
          </w:p>
          <w:p w14:paraId="42C834FD" w14:textId="77777777" w:rsidR="003849C5" w:rsidRDefault="003849C5">
            <w:pPr>
              <w:pStyle w:val="Standard"/>
              <w:rPr>
                <w:rFonts w:ascii="Calibri" w:hAnsi="Calibri" w:cs="Calibri"/>
              </w:rPr>
            </w:pPr>
          </w:p>
          <w:p w14:paraId="15A5B311" w14:textId="77777777" w:rsidR="003849C5" w:rsidRDefault="00C94589">
            <w:pPr>
              <w:pStyle w:val="Standard"/>
              <w:rPr>
                <w:rFonts w:ascii="Calibri" w:hAnsi="Calibri" w:cs="Calibri"/>
                <w:u w:val="single"/>
              </w:rPr>
            </w:pPr>
            <w:r>
              <w:rPr>
                <w:rFonts w:ascii="Calibri" w:hAnsi="Calibri" w:cs="Calibri"/>
                <w:u w:val="single"/>
              </w:rPr>
              <w:t>Garden</w:t>
            </w:r>
          </w:p>
          <w:p w14:paraId="10D34EE6" w14:textId="77777777" w:rsidR="003849C5" w:rsidRDefault="00C94589">
            <w:pPr>
              <w:pStyle w:val="Standard"/>
              <w:rPr>
                <w:rFonts w:ascii="Calibri" w:hAnsi="Calibri" w:cs="Calibri"/>
              </w:rPr>
            </w:pPr>
            <w:r>
              <w:rPr>
                <w:rFonts w:ascii="Calibri" w:hAnsi="Calibri" w:cs="Calibri"/>
              </w:rPr>
              <w:t>Boyd Walter</w:t>
            </w:r>
          </w:p>
          <w:p w14:paraId="1586781E" w14:textId="77777777" w:rsidR="003849C5" w:rsidRDefault="003849C5">
            <w:pPr>
              <w:pStyle w:val="Standard"/>
              <w:rPr>
                <w:rFonts w:ascii="Calibri" w:hAnsi="Calibri" w:cs="Calibri"/>
              </w:rPr>
            </w:pPr>
          </w:p>
          <w:p w14:paraId="62BAD0F7" w14:textId="77777777" w:rsidR="003849C5" w:rsidRDefault="00C94589">
            <w:pPr>
              <w:pStyle w:val="Standard"/>
              <w:rPr>
                <w:rFonts w:ascii="Calibri" w:hAnsi="Calibri" w:cs="Calibri"/>
              </w:rPr>
            </w:pPr>
            <w:r>
              <w:rPr>
                <w:rFonts w:ascii="Calibri" w:hAnsi="Calibri" w:cs="Calibri"/>
              </w:rPr>
              <w:t>Philippe Chery as Chair is an automatic member of all sub- committees.</w:t>
            </w:r>
          </w:p>
          <w:p w14:paraId="33EF8B2B" w14:textId="77777777" w:rsidR="003849C5" w:rsidRDefault="003849C5">
            <w:pPr>
              <w:pStyle w:val="Standard"/>
              <w:rPr>
                <w:rFonts w:ascii="Calibri" w:hAnsi="Calibri" w:cs="Calibri"/>
              </w:rPr>
            </w:pPr>
          </w:p>
          <w:p w14:paraId="07BAB8A2" w14:textId="77777777" w:rsidR="003849C5" w:rsidRDefault="00C94589">
            <w:pPr>
              <w:pStyle w:val="Standard"/>
              <w:rPr>
                <w:rFonts w:ascii="Calibri" w:hAnsi="Calibri" w:cs="Calibri"/>
                <w:b/>
              </w:rPr>
            </w:pPr>
            <w:r>
              <w:rPr>
                <w:rFonts w:ascii="Calibri" w:hAnsi="Calibri" w:cs="Calibri"/>
                <w:b/>
              </w:rPr>
              <w:t>Committee Reports</w:t>
            </w:r>
          </w:p>
          <w:p w14:paraId="2149C152" w14:textId="77777777" w:rsidR="003849C5" w:rsidRDefault="00C94589">
            <w:pPr>
              <w:pStyle w:val="Standard"/>
              <w:rPr>
                <w:rFonts w:ascii="Calibri" w:hAnsi="Calibri" w:cs="Calibri"/>
              </w:rPr>
            </w:pPr>
            <w:r>
              <w:rPr>
                <w:rFonts w:ascii="Calibri" w:hAnsi="Calibri" w:cs="Calibri"/>
              </w:rPr>
              <w:t xml:space="preserve">Meeting noted Finance &amp; HR Sub reports. Linda brought to meeting’s attention position of cleaner.  </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58A2F8C" w14:textId="77777777" w:rsidR="003849C5" w:rsidRDefault="003849C5">
            <w:pPr>
              <w:pStyle w:val="Standard"/>
              <w:rPr>
                <w:rFonts w:ascii="Calibri" w:hAnsi="Calibri" w:cs="Calibri"/>
                <w:b/>
              </w:rPr>
            </w:pPr>
          </w:p>
          <w:p w14:paraId="414ECFA6" w14:textId="77777777" w:rsidR="003849C5" w:rsidRDefault="003849C5">
            <w:pPr>
              <w:pStyle w:val="Standard"/>
              <w:rPr>
                <w:rFonts w:ascii="Calibri" w:hAnsi="Calibri" w:cs="Calibri"/>
                <w:b/>
              </w:rPr>
            </w:pPr>
          </w:p>
          <w:p w14:paraId="0780D937" w14:textId="77777777" w:rsidR="003849C5" w:rsidRDefault="003849C5">
            <w:pPr>
              <w:pStyle w:val="Standard"/>
              <w:rPr>
                <w:rFonts w:ascii="Calibri" w:hAnsi="Calibri" w:cs="Calibri"/>
                <w:b/>
              </w:rPr>
            </w:pPr>
          </w:p>
          <w:p w14:paraId="7519D883" w14:textId="77777777" w:rsidR="003849C5" w:rsidRDefault="003849C5">
            <w:pPr>
              <w:pStyle w:val="Standard"/>
              <w:rPr>
                <w:rFonts w:ascii="Calibri" w:hAnsi="Calibri" w:cs="Calibri"/>
                <w:b/>
              </w:rPr>
            </w:pPr>
          </w:p>
          <w:p w14:paraId="7B940901" w14:textId="77777777" w:rsidR="003849C5" w:rsidRDefault="003849C5">
            <w:pPr>
              <w:pStyle w:val="Standard"/>
              <w:rPr>
                <w:rFonts w:ascii="Calibri" w:hAnsi="Calibri" w:cs="Calibri"/>
                <w:b/>
              </w:rPr>
            </w:pPr>
          </w:p>
          <w:p w14:paraId="792A6F75" w14:textId="77777777" w:rsidR="003849C5" w:rsidRDefault="003849C5">
            <w:pPr>
              <w:pStyle w:val="Standard"/>
              <w:rPr>
                <w:rFonts w:ascii="Calibri" w:hAnsi="Calibri" w:cs="Calibri"/>
                <w:b/>
              </w:rPr>
            </w:pPr>
          </w:p>
          <w:p w14:paraId="6C02E4B2" w14:textId="77777777" w:rsidR="003849C5" w:rsidRDefault="003849C5">
            <w:pPr>
              <w:pStyle w:val="Standard"/>
              <w:rPr>
                <w:rFonts w:ascii="Calibri" w:hAnsi="Calibri" w:cs="Calibri"/>
                <w:b/>
              </w:rPr>
            </w:pPr>
          </w:p>
          <w:p w14:paraId="460C70FB" w14:textId="77777777" w:rsidR="003849C5" w:rsidRDefault="003849C5">
            <w:pPr>
              <w:pStyle w:val="Standard"/>
              <w:rPr>
                <w:rFonts w:ascii="Calibri" w:hAnsi="Calibri" w:cs="Calibri"/>
                <w:b/>
              </w:rPr>
            </w:pPr>
          </w:p>
          <w:p w14:paraId="665731CF" w14:textId="77777777" w:rsidR="003849C5" w:rsidRDefault="003849C5">
            <w:pPr>
              <w:pStyle w:val="Standard"/>
              <w:rPr>
                <w:rFonts w:ascii="Calibri" w:hAnsi="Calibri" w:cs="Calibri"/>
                <w:b/>
              </w:rPr>
            </w:pPr>
          </w:p>
          <w:p w14:paraId="3A1ED03B" w14:textId="77777777" w:rsidR="003849C5" w:rsidRDefault="00C94589">
            <w:pPr>
              <w:pStyle w:val="Standard"/>
              <w:rPr>
                <w:rFonts w:ascii="Calibri" w:hAnsi="Calibri" w:cs="Calibri"/>
                <w:b/>
              </w:rPr>
            </w:pPr>
            <w:r>
              <w:rPr>
                <w:rFonts w:ascii="Calibri" w:hAnsi="Calibri" w:cs="Calibri"/>
                <w:b/>
              </w:rPr>
              <w:t>LMcL/ All</w:t>
            </w:r>
          </w:p>
        </w:tc>
      </w:tr>
      <w:tr w:rsidR="003849C5" w14:paraId="09147B59" w14:textId="77777777">
        <w:tblPrEx>
          <w:tblCellMar>
            <w:top w:w="0" w:type="dxa"/>
            <w:bottom w:w="0" w:type="dxa"/>
          </w:tblCellMar>
        </w:tblPrEx>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93CCBEB" w14:textId="77777777" w:rsidR="003849C5" w:rsidRDefault="00C94589">
            <w:pPr>
              <w:pStyle w:val="Standard"/>
              <w:jc w:val="both"/>
              <w:rPr>
                <w:rFonts w:ascii="Calibri" w:hAnsi="Calibri" w:cs="Calibri"/>
                <w:b/>
                <w:color w:val="000000"/>
              </w:rPr>
            </w:pPr>
            <w:r>
              <w:rPr>
                <w:rFonts w:ascii="Calibri" w:hAnsi="Calibri" w:cs="Calibri"/>
                <w:b/>
                <w:color w:val="000000"/>
              </w:rPr>
              <w:t>6.</w:t>
            </w:r>
          </w:p>
        </w:tc>
        <w:tc>
          <w:tcPr>
            <w:tcW w:w="75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C67B9BB" w14:textId="77777777" w:rsidR="003849C5" w:rsidRDefault="00C94589">
            <w:pPr>
              <w:pStyle w:val="Standard"/>
              <w:rPr>
                <w:rFonts w:ascii="Calibri" w:hAnsi="Calibri" w:cs="Calibri"/>
                <w:b/>
              </w:rPr>
            </w:pPr>
            <w:r>
              <w:rPr>
                <w:rFonts w:ascii="Calibri" w:hAnsi="Calibri" w:cs="Calibri"/>
                <w:b/>
              </w:rPr>
              <w:t>Budget</w:t>
            </w:r>
          </w:p>
          <w:p w14:paraId="624D2016" w14:textId="77777777" w:rsidR="003849C5" w:rsidRDefault="00C94589">
            <w:pPr>
              <w:pStyle w:val="Standard"/>
              <w:rPr>
                <w:rFonts w:ascii="Calibri" w:hAnsi="Calibri" w:cs="Calibri"/>
              </w:rPr>
            </w:pPr>
            <w:r>
              <w:rPr>
                <w:rFonts w:ascii="Calibri" w:hAnsi="Calibri" w:cs="Calibri"/>
              </w:rPr>
              <w:t xml:space="preserve">Linda to revise </w:t>
            </w:r>
            <w:r>
              <w:rPr>
                <w:rFonts w:ascii="Calibri" w:hAnsi="Calibri" w:cs="Calibri"/>
              </w:rPr>
              <w:t xml:space="preserve">budget for 2018/19 to include accruals and notes. Linda to check all figures included in totals.  2017/18 JMB costs will have to be accrued into 2018/19 due to date when received. </w:t>
            </w:r>
          </w:p>
          <w:p w14:paraId="43D4CE39" w14:textId="77777777" w:rsidR="003849C5" w:rsidRDefault="00C94589">
            <w:pPr>
              <w:pStyle w:val="Standard"/>
              <w:rPr>
                <w:rFonts w:ascii="Calibri" w:hAnsi="Calibri" w:cs="Calibri"/>
              </w:rPr>
            </w:pPr>
            <w:r>
              <w:rPr>
                <w:rFonts w:ascii="Calibri" w:hAnsi="Calibri" w:cs="Calibri"/>
              </w:rPr>
              <w:t>Budget to be sent to all Board members.</w:t>
            </w:r>
          </w:p>
          <w:p w14:paraId="55F83F91" w14:textId="77777777" w:rsidR="003849C5" w:rsidRDefault="003849C5">
            <w:pPr>
              <w:pStyle w:val="Standard"/>
              <w:rPr>
                <w:rFonts w:ascii="Calibri" w:hAnsi="Calibri" w:cs="Calibri"/>
              </w:rPr>
            </w:pPr>
          </w:p>
          <w:p w14:paraId="2FAB75DE" w14:textId="77777777" w:rsidR="003849C5" w:rsidRDefault="00C94589">
            <w:pPr>
              <w:pStyle w:val="Standard"/>
              <w:rPr>
                <w:rFonts w:ascii="Calibri" w:hAnsi="Calibri" w:cs="Calibri"/>
              </w:rPr>
            </w:pPr>
            <w:r>
              <w:rPr>
                <w:rFonts w:ascii="Calibri" w:hAnsi="Calibri" w:cs="Calibri"/>
              </w:rPr>
              <w:t>Agreed to increase TMO manager’s h</w:t>
            </w:r>
            <w:r>
              <w:rPr>
                <w:rFonts w:ascii="Calibri" w:hAnsi="Calibri" w:cs="Calibri"/>
              </w:rPr>
              <w:t xml:space="preserve">ours to 21 hours from 1/4/18.  To be reviewed in 6 months.  Additional hours to include work on gate and entrance and possible recruitment of new cleaner.  </w:t>
            </w:r>
          </w:p>
          <w:p w14:paraId="5FD59778" w14:textId="77777777" w:rsidR="003849C5" w:rsidRDefault="00C94589">
            <w:pPr>
              <w:pStyle w:val="Standard"/>
              <w:rPr>
                <w:rFonts w:ascii="Calibri" w:hAnsi="Calibri" w:cs="Calibri"/>
              </w:rPr>
            </w:pPr>
            <w:r>
              <w:rPr>
                <w:rFonts w:ascii="Calibri" w:hAnsi="Calibri" w:cs="Calibri"/>
              </w:rPr>
              <w:lastRenderedPageBreak/>
              <w:t>Board agreed that the cleaner’s wage to increase in line with the London Living Wage.</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020BDEC" w14:textId="77777777" w:rsidR="003849C5" w:rsidRDefault="003849C5">
            <w:pPr>
              <w:pStyle w:val="Standard"/>
              <w:rPr>
                <w:rFonts w:ascii="Calibri" w:hAnsi="Calibri" w:cs="Calibri"/>
              </w:rPr>
            </w:pPr>
          </w:p>
          <w:p w14:paraId="2322CCB8" w14:textId="77777777" w:rsidR="003849C5" w:rsidRDefault="00C94589">
            <w:pPr>
              <w:pStyle w:val="Standard"/>
              <w:rPr>
                <w:rFonts w:ascii="Calibri" w:hAnsi="Calibri" w:cs="Calibri"/>
                <w:b/>
              </w:rPr>
            </w:pPr>
            <w:r>
              <w:rPr>
                <w:rFonts w:ascii="Calibri" w:hAnsi="Calibri" w:cs="Calibri"/>
                <w:b/>
              </w:rPr>
              <w:t>LMcL</w:t>
            </w:r>
          </w:p>
        </w:tc>
      </w:tr>
      <w:tr w:rsidR="003849C5" w14:paraId="2307FFD2" w14:textId="77777777">
        <w:tblPrEx>
          <w:tblCellMar>
            <w:top w:w="0" w:type="dxa"/>
            <w:bottom w:w="0" w:type="dxa"/>
          </w:tblCellMar>
        </w:tblPrEx>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1CCCA43" w14:textId="77777777" w:rsidR="003849C5" w:rsidRDefault="00C94589">
            <w:pPr>
              <w:pStyle w:val="Standard"/>
              <w:jc w:val="both"/>
              <w:rPr>
                <w:rFonts w:ascii="Calibri" w:hAnsi="Calibri" w:cs="Calibri"/>
                <w:b/>
                <w:color w:val="000000"/>
              </w:rPr>
            </w:pPr>
            <w:r>
              <w:rPr>
                <w:rFonts w:ascii="Calibri" w:hAnsi="Calibri" w:cs="Calibri"/>
                <w:b/>
                <w:color w:val="000000"/>
              </w:rPr>
              <w:t>7</w:t>
            </w:r>
          </w:p>
          <w:p w14:paraId="587870BD" w14:textId="77777777" w:rsidR="003849C5" w:rsidRDefault="003849C5">
            <w:pPr>
              <w:pStyle w:val="Standard"/>
              <w:jc w:val="both"/>
              <w:rPr>
                <w:rFonts w:ascii="Calibri" w:hAnsi="Calibri" w:cs="Calibri"/>
                <w:b/>
                <w:color w:val="000000"/>
              </w:rPr>
            </w:pPr>
          </w:p>
        </w:tc>
        <w:tc>
          <w:tcPr>
            <w:tcW w:w="75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F89DB01" w14:textId="77777777" w:rsidR="003849C5" w:rsidRDefault="00C94589">
            <w:pPr>
              <w:pStyle w:val="Standard"/>
              <w:rPr>
                <w:rFonts w:ascii="Calibri" w:hAnsi="Calibri" w:cs="Calibri"/>
                <w:b/>
                <w:color w:val="000000"/>
              </w:rPr>
            </w:pPr>
            <w:r>
              <w:rPr>
                <w:rFonts w:ascii="Calibri" w:hAnsi="Calibri" w:cs="Calibri"/>
                <w:b/>
                <w:color w:val="000000"/>
              </w:rPr>
              <w:t>Bank account update</w:t>
            </w:r>
          </w:p>
          <w:p w14:paraId="06A36EC3" w14:textId="77777777" w:rsidR="003849C5" w:rsidRDefault="00C94589">
            <w:pPr>
              <w:pStyle w:val="Standard"/>
              <w:rPr>
                <w:rFonts w:ascii="Calibri" w:hAnsi="Calibri" w:cs="Calibri"/>
              </w:rPr>
            </w:pPr>
            <w:r>
              <w:rPr>
                <w:rFonts w:ascii="Calibri" w:hAnsi="Calibri" w:cs="Calibri"/>
              </w:rPr>
              <w:t>Ursa to update at next meeting</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6DCE78F" w14:textId="77777777" w:rsidR="003849C5" w:rsidRDefault="003849C5">
            <w:pPr>
              <w:pStyle w:val="Standard"/>
              <w:rPr>
                <w:rFonts w:ascii="Calibri" w:hAnsi="Calibri" w:cs="Calibri"/>
                <w:b/>
              </w:rPr>
            </w:pPr>
          </w:p>
          <w:p w14:paraId="23AC460C" w14:textId="77777777" w:rsidR="003849C5" w:rsidRDefault="00C94589">
            <w:pPr>
              <w:pStyle w:val="Standard"/>
              <w:rPr>
                <w:rFonts w:ascii="Calibri" w:hAnsi="Calibri" w:cs="Calibri"/>
                <w:b/>
              </w:rPr>
            </w:pPr>
            <w:r>
              <w:rPr>
                <w:rFonts w:ascii="Calibri" w:hAnsi="Calibri" w:cs="Calibri"/>
                <w:b/>
              </w:rPr>
              <w:t>UD</w:t>
            </w:r>
          </w:p>
        </w:tc>
      </w:tr>
      <w:tr w:rsidR="003849C5" w14:paraId="1734375D" w14:textId="77777777">
        <w:tblPrEx>
          <w:tblCellMar>
            <w:top w:w="0" w:type="dxa"/>
            <w:bottom w:w="0" w:type="dxa"/>
          </w:tblCellMar>
        </w:tblPrEx>
        <w:trPr>
          <w:trHeight w:val="459"/>
        </w:trPr>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4EDDD61" w14:textId="77777777" w:rsidR="003849C5" w:rsidRDefault="00C94589">
            <w:pPr>
              <w:pStyle w:val="Standard"/>
              <w:jc w:val="both"/>
              <w:rPr>
                <w:rFonts w:ascii="Calibri" w:hAnsi="Calibri" w:cs="Calibri"/>
                <w:b/>
                <w:color w:val="000000"/>
              </w:rPr>
            </w:pPr>
            <w:r>
              <w:rPr>
                <w:rFonts w:ascii="Calibri" w:hAnsi="Calibri" w:cs="Calibri"/>
                <w:b/>
                <w:color w:val="000000"/>
              </w:rPr>
              <w:t>8.</w:t>
            </w:r>
          </w:p>
        </w:tc>
        <w:tc>
          <w:tcPr>
            <w:tcW w:w="75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4528DA8" w14:textId="77777777" w:rsidR="003849C5" w:rsidRDefault="00C94589">
            <w:pPr>
              <w:pStyle w:val="Standard"/>
            </w:pPr>
            <w:r>
              <w:rPr>
                <w:rFonts w:ascii="Calibri" w:hAnsi="Calibri" w:cs="Calibri"/>
                <w:b/>
                <w:color w:val="000000"/>
              </w:rPr>
              <w:t>Maintenance report</w:t>
            </w:r>
          </w:p>
          <w:p w14:paraId="5E114171" w14:textId="77777777" w:rsidR="003849C5" w:rsidRDefault="00C94589">
            <w:pPr>
              <w:pStyle w:val="Standard"/>
              <w:rPr>
                <w:rFonts w:ascii="Calibri" w:hAnsi="Calibri" w:cs="Calibri"/>
              </w:rPr>
            </w:pPr>
            <w:r>
              <w:rPr>
                <w:rFonts w:ascii="Calibri" w:hAnsi="Calibri" w:cs="Calibri"/>
              </w:rPr>
              <w:t>Fair Community Housing (FCH) – agreed to start using.</w:t>
            </w:r>
          </w:p>
          <w:p w14:paraId="57087CF7" w14:textId="77777777" w:rsidR="003849C5" w:rsidRDefault="00C94589">
            <w:pPr>
              <w:pStyle w:val="Standard"/>
              <w:rPr>
                <w:rFonts w:ascii="Calibri" w:hAnsi="Calibri" w:cs="Calibri"/>
              </w:rPr>
            </w:pPr>
            <w:r>
              <w:rPr>
                <w:rFonts w:ascii="Calibri" w:hAnsi="Calibri" w:cs="Calibri"/>
              </w:rPr>
              <w:t>As FCH do not carry out electrical repairs Linda to look for alternative electrical contractors.</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BAF05AA" w14:textId="77777777" w:rsidR="003849C5" w:rsidRDefault="003849C5">
            <w:pPr>
              <w:pStyle w:val="Standard"/>
              <w:rPr>
                <w:rFonts w:ascii="Calibri" w:hAnsi="Calibri" w:cs="Calibri"/>
                <w:b/>
              </w:rPr>
            </w:pPr>
          </w:p>
          <w:p w14:paraId="04794738" w14:textId="77777777" w:rsidR="003849C5" w:rsidRDefault="003849C5">
            <w:pPr>
              <w:pStyle w:val="Standard"/>
              <w:rPr>
                <w:rFonts w:ascii="Calibri" w:hAnsi="Calibri" w:cs="Calibri"/>
                <w:b/>
              </w:rPr>
            </w:pPr>
          </w:p>
          <w:p w14:paraId="3BADD795" w14:textId="77777777" w:rsidR="003849C5" w:rsidRDefault="00C94589">
            <w:pPr>
              <w:pStyle w:val="Standard"/>
              <w:rPr>
                <w:rFonts w:ascii="Calibri" w:hAnsi="Calibri" w:cs="Calibri"/>
                <w:b/>
              </w:rPr>
            </w:pPr>
            <w:r>
              <w:rPr>
                <w:rFonts w:ascii="Calibri" w:hAnsi="Calibri" w:cs="Calibri"/>
                <w:b/>
              </w:rPr>
              <w:t>LMcL</w:t>
            </w:r>
          </w:p>
        </w:tc>
      </w:tr>
      <w:tr w:rsidR="003849C5" w14:paraId="2C6EF5FB" w14:textId="77777777">
        <w:tblPrEx>
          <w:tblCellMar>
            <w:top w:w="0" w:type="dxa"/>
            <w:bottom w:w="0" w:type="dxa"/>
          </w:tblCellMar>
        </w:tblPrEx>
        <w:trPr>
          <w:trHeight w:val="532"/>
        </w:trPr>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493CA228" w14:textId="77777777" w:rsidR="003849C5" w:rsidRDefault="00C94589">
            <w:pPr>
              <w:pStyle w:val="Standard"/>
              <w:jc w:val="both"/>
              <w:rPr>
                <w:rFonts w:ascii="Calibri" w:hAnsi="Calibri" w:cs="Calibri"/>
                <w:b/>
                <w:color w:val="000000"/>
              </w:rPr>
            </w:pPr>
            <w:r>
              <w:rPr>
                <w:rFonts w:ascii="Calibri" w:hAnsi="Calibri" w:cs="Calibri"/>
                <w:b/>
                <w:color w:val="000000"/>
              </w:rPr>
              <w:t>9</w:t>
            </w:r>
          </w:p>
        </w:tc>
        <w:tc>
          <w:tcPr>
            <w:tcW w:w="75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625BB4A" w14:textId="77777777" w:rsidR="003849C5" w:rsidRDefault="00C94589">
            <w:pPr>
              <w:pStyle w:val="Standard"/>
              <w:jc w:val="both"/>
              <w:rPr>
                <w:rFonts w:ascii="Calibri" w:hAnsi="Calibri" w:cs="Calibri"/>
                <w:b/>
                <w:color w:val="000000"/>
              </w:rPr>
            </w:pPr>
            <w:r>
              <w:rPr>
                <w:rFonts w:ascii="Calibri" w:hAnsi="Calibri" w:cs="Calibri"/>
                <w:b/>
                <w:color w:val="000000"/>
              </w:rPr>
              <w:t xml:space="preserve">Approved </w:t>
            </w:r>
            <w:r>
              <w:rPr>
                <w:rFonts w:ascii="Calibri" w:hAnsi="Calibri" w:cs="Calibri"/>
                <w:b/>
                <w:color w:val="000000"/>
              </w:rPr>
              <w:t>contractors list</w:t>
            </w:r>
          </w:p>
          <w:p w14:paraId="608EC8CB" w14:textId="77777777" w:rsidR="003849C5" w:rsidRDefault="00C94589">
            <w:pPr>
              <w:pStyle w:val="Standard"/>
              <w:jc w:val="both"/>
              <w:rPr>
                <w:rFonts w:ascii="Calibri" w:hAnsi="Calibri" w:cs="Calibri"/>
              </w:rPr>
            </w:pPr>
            <w:r>
              <w:rPr>
                <w:rFonts w:ascii="Calibri" w:hAnsi="Calibri" w:cs="Calibri"/>
              </w:rPr>
              <w:t>Contractors list approved.</w:t>
            </w:r>
          </w:p>
          <w:p w14:paraId="60B9F573" w14:textId="77777777" w:rsidR="003849C5" w:rsidRDefault="00C94589">
            <w:pPr>
              <w:pStyle w:val="Standard"/>
              <w:jc w:val="both"/>
              <w:rPr>
                <w:rFonts w:ascii="Calibri" w:hAnsi="Calibri" w:cs="Calibri"/>
              </w:rPr>
            </w:pPr>
            <w:r>
              <w:rPr>
                <w:rFonts w:ascii="Calibri" w:hAnsi="Calibri" w:cs="Calibri"/>
              </w:rPr>
              <w:t>Linda to send to council and put up on office noticeboard</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90A3795" w14:textId="77777777" w:rsidR="003849C5" w:rsidRDefault="003849C5">
            <w:pPr>
              <w:pStyle w:val="Standard"/>
              <w:rPr>
                <w:rFonts w:ascii="Calibri" w:hAnsi="Calibri" w:cs="Calibri"/>
                <w:b/>
              </w:rPr>
            </w:pPr>
          </w:p>
          <w:p w14:paraId="7803442A" w14:textId="77777777" w:rsidR="003849C5" w:rsidRDefault="00C94589">
            <w:pPr>
              <w:pStyle w:val="Standard"/>
              <w:rPr>
                <w:rFonts w:ascii="Calibri" w:hAnsi="Calibri" w:cs="Calibri"/>
                <w:b/>
              </w:rPr>
            </w:pPr>
            <w:r>
              <w:rPr>
                <w:rFonts w:ascii="Calibri" w:hAnsi="Calibri" w:cs="Calibri"/>
                <w:b/>
              </w:rPr>
              <w:t>LMcL</w:t>
            </w:r>
          </w:p>
          <w:p w14:paraId="305AF4D2" w14:textId="77777777" w:rsidR="003849C5" w:rsidRDefault="003849C5">
            <w:pPr>
              <w:pStyle w:val="Standard"/>
              <w:rPr>
                <w:rFonts w:ascii="Calibri" w:hAnsi="Calibri" w:cs="Calibri"/>
                <w:b/>
              </w:rPr>
            </w:pPr>
          </w:p>
        </w:tc>
      </w:tr>
      <w:tr w:rsidR="003849C5" w14:paraId="49C58DBB" w14:textId="77777777">
        <w:tblPrEx>
          <w:tblCellMar>
            <w:top w:w="0" w:type="dxa"/>
            <w:bottom w:w="0" w:type="dxa"/>
          </w:tblCellMar>
        </w:tblPrEx>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7DF61EB" w14:textId="77777777" w:rsidR="003849C5" w:rsidRDefault="00C94589">
            <w:pPr>
              <w:pStyle w:val="Standard"/>
              <w:jc w:val="both"/>
              <w:rPr>
                <w:rFonts w:ascii="Calibri" w:hAnsi="Calibri" w:cs="Calibri"/>
                <w:b/>
                <w:color w:val="000000"/>
              </w:rPr>
            </w:pPr>
            <w:r>
              <w:rPr>
                <w:rFonts w:ascii="Calibri" w:hAnsi="Calibri" w:cs="Calibri"/>
                <w:b/>
                <w:color w:val="000000"/>
              </w:rPr>
              <w:t>10</w:t>
            </w:r>
          </w:p>
        </w:tc>
        <w:tc>
          <w:tcPr>
            <w:tcW w:w="75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FBC5602" w14:textId="77777777" w:rsidR="003849C5" w:rsidRDefault="00C94589">
            <w:pPr>
              <w:pStyle w:val="Standard"/>
            </w:pPr>
            <w:proofErr w:type="spellStart"/>
            <w:r>
              <w:rPr>
                <w:rFonts w:ascii="Calibri" w:hAnsi="Calibri" w:cs="Calibri"/>
                <w:b/>
                <w:color w:val="000000"/>
              </w:rPr>
              <w:t>Managers</w:t>
            </w:r>
            <w:proofErr w:type="spellEnd"/>
            <w:r>
              <w:rPr>
                <w:rFonts w:ascii="Calibri" w:hAnsi="Calibri" w:cs="Calibri"/>
                <w:b/>
                <w:color w:val="000000"/>
              </w:rPr>
              <w:t xml:space="preserve"> report</w:t>
            </w:r>
          </w:p>
          <w:p w14:paraId="473C31D7" w14:textId="77777777" w:rsidR="003849C5" w:rsidRDefault="00C94589">
            <w:pPr>
              <w:pStyle w:val="Standard"/>
              <w:rPr>
                <w:rFonts w:ascii="Calibri" w:hAnsi="Calibri" w:cs="Calibri"/>
              </w:rPr>
            </w:pPr>
            <w:r>
              <w:rPr>
                <w:rFonts w:ascii="Calibri" w:hAnsi="Calibri" w:cs="Calibri"/>
              </w:rPr>
              <w:t xml:space="preserve">LMcL to discuss with Quentin and Webber the option to share a cleaner. Hays is £15 an hour and a cleaning contractor £18 an </w:t>
            </w:r>
            <w:r>
              <w:rPr>
                <w:rFonts w:ascii="Calibri" w:hAnsi="Calibri" w:cs="Calibri"/>
              </w:rPr>
              <w:t>hour plus from Linda’s preliminary investigation. Linda to provide report on cleaning options for next Board Meeting.</w:t>
            </w:r>
          </w:p>
          <w:p w14:paraId="6B50D7E6" w14:textId="77777777" w:rsidR="003849C5" w:rsidRDefault="00C94589">
            <w:pPr>
              <w:pStyle w:val="Standard"/>
              <w:rPr>
                <w:rFonts w:ascii="Calibri" w:hAnsi="Calibri" w:cs="Calibri"/>
              </w:rPr>
            </w:pPr>
            <w:r>
              <w:rPr>
                <w:rFonts w:ascii="Calibri" w:hAnsi="Calibri" w:cs="Calibri"/>
              </w:rPr>
              <w:t xml:space="preserve">Shed – Linda to write to residents to ask if they want to join the list (remind about rent arrears). Will write to all shed owners to say </w:t>
            </w:r>
            <w:r>
              <w:rPr>
                <w:rFonts w:ascii="Calibri" w:hAnsi="Calibri" w:cs="Calibri"/>
              </w:rPr>
              <w:t>doing a check.</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77787BF" w14:textId="77777777" w:rsidR="003849C5" w:rsidRDefault="003849C5">
            <w:pPr>
              <w:pStyle w:val="Standard"/>
              <w:rPr>
                <w:rFonts w:ascii="Calibri" w:hAnsi="Calibri" w:cs="Calibri"/>
                <w:b/>
              </w:rPr>
            </w:pPr>
          </w:p>
          <w:p w14:paraId="5F9F6128" w14:textId="77777777" w:rsidR="003849C5" w:rsidRDefault="003849C5">
            <w:pPr>
              <w:pStyle w:val="Standard"/>
              <w:rPr>
                <w:rFonts w:ascii="Calibri" w:hAnsi="Calibri" w:cs="Calibri"/>
                <w:b/>
              </w:rPr>
            </w:pPr>
          </w:p>
          <w:p w14:paraId="005F3345" w14:textId="77777777" w:rsidR="003849C5" w:rsidRDefault="00C94589">
            <w:pPr>
              <w:pStyle w:val="Standard"/>
              <w:rPr>
                <w:rFonts w:ascii="Calibri" w:hAnsi="Calibri" w:cs="Calibri"/>
                <w:b/>
              </w:rPr>
            </w:pPr>
            <w:r>
              <w:rPr>
                <w:rFonts w:ascii="Calibri" w:hAnsi="Calibri" w:cs="Calibri"/>
                <w:b/>
              </w:rPr>
              <w:t>LMcL</w:t>
            </w:r>
          </w:p>
          <w:p w14:paraId="5F3E9B95" w14:textId="77777777" w:rsidR="003849C5" w:rsidRDefault="003849C5">
            <w:pPr>
              <w:pStyle w:val="Standard"/>
              <w:rPr>
                <w:rFonts w:ascii="Calibri" w:hAnsi="Calibri" w:cs="Calibri"/>
                <w:b/>
              </w:rPr>
            </w:pPr>
          </w:p>
          <w:p w14:paraId="7FE381D6" w14:textId="77777777" w:rsidR="003849C5" w:rsidRDefault="003849C5">
            <w:pPr>
              <w:pStyle w:val="Standard"/>
              <w:rPr>
                <w:rFonts w:ascii="Calibri" w:hAnsi="Calibri" w:cs="Calibri"/>
                <w:b/>
              </w:rPr>
            </w:pPr>
          </w:p>
          <w:p w14:paraId="55F8EDBF" w14:textId="77777777" w:rsidR="003849C5" w:rsidRDefault="00C94589">
            <w:pPr>
              <w:pStyle w:val="Standard"/>
              <w:rPr>
                <w:rFonts w:ascii="Calibri" w:hAnsi="Calibri" w:cs="Calibri"/>
                <w:b/>
              </w:rPr>
            </w:pPr>
            <w:r>
              <w:rPr>
                <w:rFonts w:ascii="Calibri" w:hAnsi="Calibri" w:cs="Calibri"/>
                <w:b/>
              </w:rPr>
              <w:t>LMcL</w:t>
            </w:r>
          </w:p>
        </w:tc>
      </w:tr>
      <w:tr w:rsidR="003849C5" w14:paraId="2194FD48" w14:textId="77777777">
        <w:tblPrEx>
          <w:tblCellMar>
            <w:top w:w="0" w:type="dxa"/>
            <w:bottom w:w="0" w:type="dxa"/>
          </w:tblCellMar>
        </w:tblPrEx>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ADB1481" w14:textId="77777777" w:rsidR="003849C5" w:rsidRDefault="00C94589">
            <w:pPr>
              <w:pStyle w:val="Standard"/>
              <w:jc w:val="both"/>
              <w:rPr>
                <w:rFonts w:ascii="Calibri" w:hAnsi="Calibri" w:cs="Calibri"/>
                <w:b/>
                <w:color w:val="000000"/>
              </w:rPr>
            </w:pPr>
            <w:r>
              <w:rPr>
                <w:rFonts w:ascii="Calibri" w:hAnsi="Calibri" w:cs="Calibri"/>
                <w:b/>
                <w:color w:val="000000"/>
              </w:rPr>
              <w:t>11</w:t>
            </w:r>
          </w:p>
        </w:tc>
        <w:tc>
          <w:tcPr>
            <w:tcW w:w="75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1AE5CFA" w14:textId="77777777" w:rsidR="003849C5" w:rsidRDefault="00C94589">
            <w:pPr>
              <w:pStyle w:val="Standard"/>
              <w:jc w:val="both"/>
              <w:rPr>
                <w:rFonts w:ascii="Calibri" w:hAnsi="Calibri" w:cs="Calibri"/>
                <w:b/>
                <w:color w:val="000000"/>
              </w:rPr>
            </w:pPr>
            <w:r>
              <w:rPr>
                <w:rFonts w:ascii="Calibri" w:hAnsi="Calibri" w:cs="Calibri"/>
                <w:b/>
                <w:color w:val="000000"/>
              </w:rPr>
              <w:t>Fire safety</w:t>
            </w:r>
          </w:p>
          <w:p w14:paraId="19319A92" w14:textId="77777777" w:rsidR="003849C5" w:rsidRDefault="00C94589">
            <w:pPr>
              <w:pStyle w:val="Standard"/>
              <w:rPr>
                <w:rFonts w:ascii="Calibri" w:hAnsi="Calibri" w:cs="Calibri"/>
              </w:rPr>
            </w:pPr>
            <w:r>
              <w:rPr>
                <w:rFonts w:ascii="Calibri" w:hAnsi="Calibri" w:cs="Calibri"/>
              </w:rPr>
              <w:t>Linda to find a contractor to carry out Office testing as LBS were no longer carrying this out.</w:t>
            </w:r>
          </w:p>
          <w:p w14:paraId="1F038BEA" w14:textId="77777777" w:rsidR="003849C5" w:rsidRDefault="00C94589">
            <w:pPr>
              <w:pStyle w:val="Standard"/>
              <w:rPr>
                <w:rFonts w:ascii="Calibri" w:hAnsi="Calibri" w:cs="Calibri"/>
                <w:color w:val="000000"/>
              </w:rPr>
            </w:pPr>
            <w:r>
              <w:rPr>
                <w:rFonts w:ascii="Calibri" w:hAnsi="Calibri" w:cs="Calibri"/>
                <w:color w:val="000000"/>
              </w:rPr>
              <w:t xml:space="preserve">Linda has put up additional notices as requested by LBS. There was 1 outstanding sign - waiting on LBS to provide </w:t>
            </w:r>
            <w:r>
              <w:rPr>
                <w:rFonts w:ascii="Calibri" w:hAnsi="Calibri" w:cs="Calibri"/>
                <w:color w:val="000000"/>
              </w:rPr>
              <w:t>cost.</w:t>
            </w:r>
          </w:p>
          <w:p w14:paraId="661B5551" w14:textId="77777777" w:rsidR="003849C5" w:rsidRDefault="00C94589">
            <w:pPr>
              <w:pStyle w:val="Standard"/>
              <w:rPr>
                <w:rFonts w:ascii="Calibri" w:hAnsi="Calibri" w:cs="Calibri"/>
                <w:color w:val="000000"/>
              </w:rPr>
            </w:pPr>
            <w:r>
              <w:rPr>
                <w:rFonts w:ascii="Calibri" w:hAnsi="Calibri" w:cs="Calibri"/>
                <w:color w:val="000000"/>
              </w:rPr>
              <w:t>LBS had written to TMO to advise, while review of no tolerance approach was ongoing, LBS no longer required the TMO to remove plants and door mats. Agreed to put on hold letter to residents.</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A4DEF0" w14:textId="77777777" w:rsidR="003849C5" w:rsidRDefault="003849C5">
            <w:pPr>
              <w:pStyle w:val="Standard"/>
              <w:rPr>
                <w:rFonts w:ascii="Calibri" w:hAnsi="Calibri" w:cs="Calibri"/>
                <w:b/>
              </w:rPr>
            </w:pPr>
          </w:p>
          <w:p w14:paraId="6D098735" w14:textId="77777777" w:rsidR="003849C5" w:rsidRDefault="00C94589">
            <w:pPr>
              <w:pStyle w:val="Standard"/>
              <w:rPr>
                <w:rFonts w:ascii="Calibri" w:hAnsi="Calibri" w:cs="Calibri"/>
                <w:b/>
              </w:rPr>
            </w:pPr>
            <w:r>
              <w:rPr>
                <w:rFonts w:ascii="Calibri" w:hAnsi="Calibri" w:cs="Calibri"/>
                <w:b/>
              </w:rPr>
              <w:t>LMcL</w:t>
            </w:r>
          </w:p>
        </w:tc>
      </w:tr>
      <w:tr w:rsidR="003849C5" w14:paraId="26356EFD" w14:textId="77777777">
        <w:tblPrEx>
          <w:tblCellMar>
            <w:top w:w="0" w:type="dxa"/>
            <w:bottom w:w="0" w:type="dxa"/>
          </w:tblCellMar>
        </w:tblPrEx>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BC584E7" w14:textId="77777777" w:rsidR="003849C5" w:rsidRDefault="00C94589">
            <w:pPr>
              <w:pStyle w:val="Standard"/>
              <w:jc w:val="both"/>
            </w:pPr>
            <w:r>
              <w:rPr>
                <w:rFonts w:ascii="Calibri" w:hAnsi="Calibri" w:cs="Calibri"/>
                <w:b/>
                <w:color w:val="000000"/>
              </w:rPr>
              <w:t>13</w:t>
            </w:r>
          </w:p>
        </w:tc>
        <w:tc>
          <w:tcPr>
            <w:tcW w:w="75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3887247" w14:textId="77777777" w:rsidR="003849C5" w:rsidRDefault="00C94589">
            <w:pPr>
              <w:pStyle w:val="Standard"/>
              <w:rPr>
                <w:rFonts w:ascii="Calibri" w:hAnsi="Calibri" w:cs="Calibri"/>
                <w:b/>
                <w:color w:val="000000"/>
              </w:rPr>
            </w:pPr>
            <w:r>
              <w:rPr>
                <w:rFonts w:ascii="Calibri" w:hAnsi="Calibri" w:cs="Calibri"/>
                <w:b/>
                <w:color w:val="000000"/>
              </w:rPr>
              <w:t>Holiday cover</w:t>
            </w:r>
          </w:p>
          <w:p w14:paraId="7494D80B" w14:textId="77777777" w:rsidR="003849C5" w:rsidRDefault="00C94589">
            <w:pPr>
              <w:pStyle w:val="Standard"/>
              <w:rPr>
                <w:rFonts w:ascii="Calibri" w:hAnsi="Calibri" w:cs="Calibri"/>
              </w:rPr>
            </w:pPr>
            <w:r>
              <w:rPr>
                <w:rFonts w:ascii="Calibri" w:hAnsi="Calibri" w:cs="Calibri"/>
              </w:rPr>
              <w:t>Board agreed that Board could cover</w:t>
            </w:r>
            <w:r>
              <w:rPr>
                <w:rFonts w:ascii="Calibri" w:hAnsi="Calibri" w:cs="Calibri"/>
              </w:rPr>
              <w:t xml:space="preserve"> TMO Manager’s role for a limited time.  However, they could not cover the cleaner role.</w:t>
            </w:r>
          </w:p>
          <w:p w14:paraId="0D311E6D" w14:textId="77777777" w:rsidR="003849C5" w:rsidRDefault="00C94589">
            <w:pPr>
              <w:pStyle w:val="Standard"/>
              <w:rPr>
                <w:rFonts w:ascii="Calibri" w:hAnsi="Calibri" w:cs="Calibri"/>
              </w:rPr>
            </w:pPr>
            <w:r>
              <w:rPr>
                <w:rFonts w:ascii="Calibri" w:hAnsi="Calibri" w:cs="Calibri"/>
              </w:rPr>
              <w:t xml:space="preserve">Linda to compile instruction sheet for Board members.  </w:t>
            </w:r>
          </w:p>
          <w:p w14:paraId="3068FBF6" w14:textId="77777777" w:rsidR="003849C5" w:rsidRDefault="00C94589">
            <w:pPr>
              <w:pStyle w:val="Standard"/>
              <w:rPr>
                <w:rFonts w:ascii="Calibri" w:hAnsi="Calibri" w:cs="Calibri"/>
              </w:rPr>
            </w:pPr>
            <w:r>
              <w:rPr>
                <w:rFonts w:ascii="Calibri" w:hAnsi="Calibri" w:cs="Calibri"/>
              </w:rPr>
              <w:t>Include TMO Manager’s holiday dates in next newsletter.</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696E754" w14:textId="77777777" w:rsidR="003849C5" w:rsidRDefault="003849C5">
            <w:pPr>
              <w:pStyle w:val="Standard"/>
              <w:rPr>
                <w:rFonts w:ascii="Calibri" w:hAnsi="Calibri" w:cs="Calibri"/>
              </w:rPr>
            </w:pPr>
          </w:p>
        </w:tc>
      </w:tr>
      <w:tr w:rsidR="003849C5" w14:paraId="3612DCCE" w14:textId="77777777">
        <w:tblPrEx>
          <w:tblCellMar>
            <w:top w:w="0" w:type="dxa"/>
            <w:bottom w:w="0" w:type="dxa"/>
          </w:tblCellMar>
        </w:tblPrEx>
        <w:trPr>
          <w:trHeight w:val="70"/>
        </w:trPr>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AEFA1D8" w14:textId="77777777" w:rsidR="003849C5" w:rsidRDefault="00C94589">
            <w:pPr>
              <w:pStyle w:val="Standard"/>
              <w:jc w:val="both"/>
              <w:rPr>
                <w:rFonts w:ascii="Calibri" w:hAnsi="Calibri" w:cs="Calibri"/>
                <w:b/>
                <w:color w:val="000000"/>
              </w:rPr>
            </w:pPr>
            <w:r>
              <w:rPr>
                <w:rFonts w:ascii="Calibri" w:hAnsi="Calibri" w:cs="Calibri"/>
                <w:b/>
                <w:color w:val="000000"/>
              </w:rPr>
              <w:t>14</w:t>
            </w:r>
          </w:p>
        </w:tc>
        <w:tc>
          <w:tcPr>
            <w:tcW w:w="75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620D5AE" w14:textId="77777777" w:rsidR="003849C5" w:rsidRDefault="00C94589">
            <w:pPr>
              <w:pStyle w:val="Standard"/>
              <w:jc w:val="both"/>
              <w:rPr>
                <w:rFonts w:ascii="Calibri" w:hAnsi="Calibri" w:cs="Calibri"/>
                <w:b/>
                <w:color w:val="000000"/>
              </w:rPr>
            </w:pPr>
            <w:r>
              <w:rPr>
                <w:rFonts w:ascii="Calibri" w:hAnsi="Calibri" w:cs="Calibri"/>
                <w:b/>
                <w:color w:val="000000"/>
              </w:rPr>
              <w:t>Report back from meeting/training</w:t>
            </w:r>
          </w:p>
          <w:p w14:paraId="34B23194" w14:textId="77777777" w:rsidR="003849C5" w:rsidRDefault="00C94589">
            <w:pPr>
              <w:pStyle w:val="Standard"/>
              <w:jc w:val="both"/>
              <w:rPr>
                <w:rFonts w:ascii="Calibri" w:hAnsi="Calibri" w:cs="Calibri"/>
                <w:color w:val="000000"/>
              </w:rPr>
            </w:pPr>
            <w:r>
              <w:rPr>
                <w:rFonts w:ascii="Calibri" w:hAnsi="Calibri" w:cs="Calibri"/>
                <w:color w:val="000000"/>
              </w:rPr>
              <w:t xml:space="preserve">Zoe &amp; Linda had </w:t>
            </w:r>
            <w:r>
              <w:rPr>
                <w:rFonts w:ascii="Calibri" w:hAnsi="Calibri" w:cs="Calibri"/>
                <w:color w:val="000000"/>
              </w:rPr>
              <w:t>attended a STMOs meeting on 21/3/18 to discuss upcoming dialogue meeting between all TMOs and LBS.  Very little was discussed. Linda had raised Grenfell which had sparked a debate.</w:t>
            </w:r>
          </w:p>
          <w:p w14:paraId="3324CB8A" w14:textId="77777777" w:rsidR="003849C5" w:rsidRDefault="00C94589">
            <w:pPr>
              <w:pStyle w:val="Standard"/>
              <w:jc w:val="both"/>
              <w:rPr>
                <w:rFonts w:ascii="Calibri" w:hAnsi="Calibri" w:cs="Calibri"/>
                <w:color w:val="000000"/>
              </w:rPr>
            </w:pPr>
            <w:r>
              <w:rPr>
                <w:rFonts w:ascii="Calibri" w:hAnsi="Calibri" w:cs="Calibri"/>
                <w:color w:val="000000"/>
              </w:rPr>
              <w:t>A second TMO only meeting had been arranged for 11/4/18.</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5A13FA1" w14:textId="77777777" w:rsidR="003849C5" w:rsidRDefault="003849C5">
            <w:pPr>
              <w:pStyle w:val="Standard"/>
              <w:rPr>
                <w:rFonts w:ascii="Calibri" w:hAnsi="Calibri" w:cs="Calibri"/>
              </w:rPr>
            </w:pPr>
          </w:p>
        </w:tc>
      </w:tr>
      <w:tr w:rsidR="003849C5" w14:paraId="4BBDF245" w14:textId="77777777">
        <w:tblPrEx>
          <w:tblCellMar>
            <w:top w:w="0" w:type="dxa"/>
            <w:bottom w:w="0" w:type="dxa"/>
          </w:tblCellMar>
        </w:tblPrEx>
        <w:trPr>
          <w:trHeight w:val="70"/>
        </w:trPr>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CAD9219" w14:textId="77777777" w:rsidR="003849C5" w:rsidRDefault="00C94589">
            <w:pPr>
              <w:pStyle w:val="Standard"/>
              <w:jc w:val="both"/>
              <w:rPr>
                <w:rFonts w:ascii="Calibri" w:hAnsi="Calibri" w:cs="Calibri"/>
                <w:b/>
                <w:color w:val="000000"/>
              </w:rPr>
            </w:pPr>
            <w:r>
              <w:rPr>
                <w:rFonts w:ascii="Calibri" w:hAnsi="Calibri" w:cs="Calibri"/>
                <w:b/>
                <w:color w:val="000000"/>
              </w:rPr>
              <w:t>15</w:t>
            </w:r>
          </w:p>
        </w:tc>
        <w:tc>
          <w:tcPr>
            <w:tcW w:w="75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9CA7297" w14:textId="77777777" w:rsidR="003849C5" w:rsidRDefault="00C94589">
            <w:pPr>
              <w:pStyle w:val="Standard"/>
              <w:jc w:val="both"/>
              <w:rPr>
                <w:rFonts w:ascii="Calibri" w:hAnsi="Calibri" w:cs="Calibri"/>
                <w:b/>
                <w:color w:val="000000"/>
              </w:rPr>
            </w:pPr>
            <w:r>
              <w:rPr>
                <w:rFonts w:ascii="Calibri" w:hAnsi="Calibri" w:cs="Calibri"/>
                <w:b/>
                <w:color w:val="000000"/>
              </w:rPr>
              <w:t>Development</w:t>
            </w:r>
          </w:p>
          <w:p w14:paraId="669AFCD2" w14:textId="77777777" w:rsidR="003849C5" w:rsidRDefault="00C94589">
            <w:pPr>
              <w:pStyle w:val="Standard"/>
              <w:jc w:val="both"/>
              <w:rPr>
                <w:rFonts w:ascii="Calibri" w:hAnsi="Calibri" w:cs="Calibri"/>
                <w:b/>
                <w:color w:val="000000"/>
              </w:rPr>
            </w:pPr>
            <w:r>
              <w:rPr>
                <w:rFonts w:ascii="Calibri" w:hAnsi="Calibri" w:cs="Calibri"/>
                <w:b/>
                <w:color w:val="000000"/>
              </w:rPr>
              <w:t>Gate/Entrance</w:t>
            </w:r>
          </w:p>
          <w:p w14:paraId="62E1E8C4" w14:textId="77777777" w:rsidR="003849C5" w:rsidRDefault="00C94589">
            <w:pPr>
              <w:pStyle w:val="Standard"/>
              <w:jc w:val="both"/>
              <w:rPr>
                <w:rFonts w:ascii="Calibri" w:hAnsi="Calibri" w:cs="Calibri"/>
                <w:color w:val="000000"/>
              </w:rPr>
            </w:pPr>
            <w:r>
              <w:rPr>
                <w:rFonts w:ascii="Calibri" w:hAnsi="Calibri" w:cs="Calibri"/>
                <w:color w:val="000000"/>
              </w:rPr>
              <w:t>Board considered quote received from London Forge.  Linda had visited Cooper Close and had obtained details of their contractor and costs.  Linda had asked this contractor to quote for work.</w:t>
            </w:r>
          </w:p>
          <w:p w14:paraId="0FAB974D" w14:textId="77777777" w:rsidR="003849C5" w:rsidRDefault="00C94589">
            <w:pPr>
              <w:pStyle w:val="Standard"/>
              <w:jc w:val="both"/>
              <w:rPr>
                <w:rFonts w:ascii="Calibri" w:hAnsi="Calibri" w:cs="Calibri"/>
                <w:color w:val="000000"/>
              </w:rPr>
            </w:pPr>
            <w:r>
              <w:rPr>
                <w:rFonts w:ascii="Calibri" w:hAnsi="Calibri" w:cs="Calibri"/>
                <w:color w:val="000000"/>
              </w:rPr>
              <w:t>Linda to contact LBS depts for their comments.</w:t>
            </w:r>
          </w:p>
          <w:p w14:paraId="44D80E42" w14:textId="77777777" w:rsidR="003849C5" w:rsidRDefault="00C94589">
            <w:pPr>
              <w:pStyle w:val="Standard"/>
              <w:jc w:val="both"/>
              <w:rPr>
                <w:rFonts w:ascii="Calibri" w:hAnsi="Calibri" w:cs="Calibri"/>
                <w:b/>
                <w:color w:val="000000"/>
              </w:rPr>
            </w:pPr>
            <w:r>
              <w:rPr>
                <w:rFonts w:ascii="Calibri" w:hAnsi="Calibri" w:cs="Calibri"/>
                <w:b/>
                <w:color w:val="000000"/>
              </w:rPr>
              <w:t xml:space="preserve">TfL </w:t>
            </w:r>
            <w:r>
              <w:rPr>
                <w:rFonts w:ascii="Calibri" w:hAnsi="Calibri" w:cs="Calibri"/>
                <w:b/>
                <w:color w:val="000000"/>
              </w:rPr>
              <w:t>redevelopment</w:t>
            </w:r>
          </w:p>
          <w:p w14:paraId="2FA7D70A" w14:textId="77777777" w:rsidR="003849C5" w:rsidRDefault="00C94589">
            <w:pPr>
              <w:pStyle w:val="Standard"/>
              <w:jc w:val="both"/>
              <w:rPr>
                <w:rFonts w:ascii="Calibri" w:hAnsi="Calibri" w:cs="Calibri"/>
                <w:color w:val="000000"/>
              </w:rPr>
            </w:pPr>
            <w:r>
              <w:rPr>
                <w:rFonts w:ascii="Calibri" w:hAnsi="Calibri" w:cs="Calibri"/>
                <w:color w:val="000000"/>
              </w:rPr>
              <w:t>Cllrs have not written as promised. Board will write and ask for letter.</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4F16509" w14:textId="77777777" w:rsidR="003849C5" w:rsidRDefault="003849C5">
            <w:pPr>
              <w:pStyle w:val="Standard"/>
              <w:rPr>
                <w:rFonts w:ascii="Calibri" w:hAnsi="Calibri" w:cs="Calibri"/>
              </w:rPr>
            </w:pPr>
          </w:p>
        </w:tc>
      </w:tr>
      <w:tr w:rsidR="003849C5" w14:paraId="45AF9EC7" w14:textId="77777777">
        <w:tblPrEx>
          <w:tblCellMar>
            <w:top w:w="0" w:type="dxa"/>
            <w:bottom w:w="0" w:type="dxa"/>
          </w:tblCellMar>
        </w:tblPrEx>
        <w:trPr>
          <w:trHeight w:val="648"/>
        </w:trPr>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1041F67" w14:textId="77777777" w:rsidR="003849C5" w:rsidRDefault="00C94589">
            <w:pPr>
              <w:pStyle w:val="Standard"/>
              <w:jc w:val="both"/>
              <w:rPr>
                <w:rFonts w:ascii="Calibri" w:hAnsi="Calibri" w:cs="Calibri"/>
                <w:b/>
                <w:color w:val="000000"/>
              </w:rPr>
            </w:pPr>
            <w:r>
              <w:rPr>
                <w:rFonts w:ascii="Calibri" w:hAnsi="Calibri" w:cs="Calibri"/>
                <w:b/>
                <w:color w:val="000000"/>
              </w:rPr>
              <w:lastRenderedPageBreak/>
              <w:t>16</w:t>
            </w:r>
          </w:p>
        </w:tc>
        <w:tc>
          <w:tcPr>
            <w:tcW w:w="75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6358032" w14:textId="77777777" w:rsidR="003849C5" w:rsidRDefault="00C94589">
            <w:pPr>
              <w:pStyle w:val="Standard"/>
              <w:rPr>
                <w:rFonts w:ascii="Calibri" w:hAnsi="Calibri" w:cs="Calibri"/>
                <w:b/>
              </w:rPr>
            </w:pPr>
            <w:r>
              <w:rPr>
                <w:rFonts w:ascii="Calibri" w:hAnsi="Calibri" w:cs="Calibri"/>
                <w:b/>
              </w:rPr>
              <w:t xml:space="preserve">Meeting room / Art project </w:t>
            </w:r>
          </w:p>
          <w:p w14:paraId="6D83C678" w14:textId="77777777" w:rsidR="003849C5" w:rsidRDefault="00C94589">
            <w:pPr>
              <w:pStyle w:val="Standard"/>
              <w:rPr>
                <w:rFonts w:ascii="Calibri" w:hAnsi="Calibri" w:cs="Calibri"/>
              </w:rPr>
            </w:pPr>
            <w:r>
              <w:rPr>
                <w:rFonts w:ascii="Calibri" w:hAnsi="Calibri" w:cs="Calibri"/>
              </w:rPr>
              <w:t xml:space="preserve">Currently have some art displayed to demonstrate how room can be used. </w:t>
            </w:r>
          </w:p>
          <w:p w14:paraId="7361CE4B" w14:textId="77777777" w:rsidR="003849C5" w:rsidRDefault="00C94589">
            <w:pPr>
              <w:pStyle w:val="Standard"/>
              <w:rPr>
                <w:rFonts w:ascii="Calibri" w:hAnsi="Calibri" w:cs="Calibri"/>
              </w:rPr>
            </w:pPr>
            <w:r>
              <w:rPr>
                <w:rFonts w:ascii="Calibri" w:hAnsi="Calibri" w:cs="Calibri"/>
              </w:rPr>
              <w:t xml:space="preserve">Fire Safety Agreement to be included in the hall hire agreement </w:t>
            </w:r>
            <w:r>
              <w:rPr>
                <w:rFonts w:ascii="Calibri" w:hAnsi="Calibri" w:cs="Calibri"/>
              </w:rPr>
              <w:t>and that the artist should have their own indemnity.</w:t>
            </w:r>
          </w:p>
          <w:p w14:paraId="0A34183F" w14:textId="77777777" w:rsidR="003849C5" w:rsidRDefault="00C94589">
            <w:pPr>
              <w:pStyle w:val="Standard"/>
              <w:rPr>
                <w:rFonts w:ascii="Calibri" w:hAnsi="Calibri" w:cs="Calibri"/>
              </w:rPr>
            </w:pPr>
            <w:r>
              <w:rPr>
                <w:rFonts w:ascii="Calibri" w:hAnsi="Calibri" w:cs="Calibri"/>
              </w:rPr>
              <w:t>If project is successful LMcL to advise Zurich Municipal as it will have insurance implications.  LMcL to discuss with Ursa.</w:t>
            </w:r>
          </w:p>
          <w:p w14:paraId="0B92EC40" w14:textId="77777777" w:rsidR="003849C5" w:rsidRDefault="00C94589">
            <w:pPr>
              <w:pStyle w:val="Standard"/>
            </w:pPr>
            <w:r>
              <w:rPr>
                <w:rFonts w:ascii="Calibri" w:hAnsi="Calibri" w:cs="Calibri"/>
                <w:b/>
              </w:rPr>
              <w:t>Scaffold</w:t>
            </w:r>
            <w:r>
              <w:rPr>
                <w:rFonts w:ascii="Calibri" w:hAnsi="Calibri" w:cs="Calibri"/>
              </w:rPr>
              <w:t xml:space="preserve"> - Need to hold a show, four times in a year, for a weekend. Will coin</w:t>
            </w:r>
            <w:r>
              <w:rPr>
                <w:rFonts w:ascii="Calibri" w:hAnsi="Calibri" w:cs="Calibri"/>
              </w:rPr>
              <w:t>cide with an open allotment day.</w:t>
            </w:r>
          </w:p>
          <w:p w14:paraId="1E7E120B" w14:textId="77777777" w:rsidR="003849C5" w:rsidRDefault="00C94589">
            <w:pPr>
              <w:pStyle w:val="Standard"/>
              <w:rPr>
                <w:rFonts w:ascii="Calibri" w:hAnsi="Calibri" w:cs="Calibri"/>
              </w:rPr>
            </w:pPr>
            <w:r>
              <w:rPr>
                <w:rFonts w:ascii="Calibri" w:hAnsi="Calibri" w:cs="Calibri"/>
              </w:rPr>
              <w:t>Board agreed to have an estate open day, possibly with food.</w:t>
            </w:r>
          </w:p>
          <w:p w14:paraId="6586EBB6" w14:textId="77777777" w:rsidR="003849C5" w:rsidRDefault="00C94589">
            <w:pPr>
              <w:pStyle w:val="Standard"/>
              <w:rPr>
                <w:rFonts w:ascii="Calibri" w:hAnsi="Calibri" w:cs="Calibri"/>
              </w:rPr>
            </w:pPr>
            <w:r>
              <w:rPr>
                <w:rFonts w:ascii="Calibri" w:hAnsi="Calibri" w:cs="Calibri"/>
              </w:rPr>
              <w:t>Boyd to discuss lighting with Ursa</w:t>
            </w:r>
          </w:p>
          <w:p w14:paraId="040D9C68" w14:textId="77777777" w:rsidR="003849C5" w:rsidRDefault="00C94589">
            <w:pPr>
              <w:pStyle w:val="Standard"/>
              <w:rPr>
                <w:rFonts w:ascii="Calibri" w:hAnsi="Calibri" w:cs="Calibri"/>
              </w:rPr>
            </w:pPr>
            <w:r>
              <w:rPr>
                <w:rFonts w:ascii="Calibri" w:hAnsi="Calibri" w:cs="Calibri"/>
              </w:rPr>
              <w:t xml:space="preserve">Boyd had meet with </w:t>
            </w:r>
            <w:proofErr w:type="spellStart"/>
            <w:r>
              <w:rPr>
                <w:rFonts w:ascii="Calibri" w:hAnsi="Calibri" w:cs="Calibri"/>
              </w:rPr>
              <w:t>Cooltans</w:t>
            </w:r>
            <w:proofErr w:type="spellEnd"/>
            <w:r>
              <w:rPr>
                <w:rFonts w:ascii="Calibri" w:hAnsi="Calibri" w:cs="Calibri"/>
              </w:rPr>
              <w:t>, interested in working with us</w:t>
            </w:r>
          </w:p>
          <w:p w14:paraId="1935FBDA" w14:textId="77777777" w:rsidR="003849C5" w:rsidRDefault="00C94589">
            <w:pPr>
              <w:pStyle w:val="Standard"/>
              <w:rPr>
                <w:rFonts w:ascii="Calibri" w:hAnsi="Calibri" w:cs="Calibri"/>
              </w:rPr>
            </w:pPr>
            <w:r>
              <w:rPr>
                <w:rFonts w:ascii="Calibri" w:hAnsi="Calibri" w:cs="Calibri"/>
              </w:rPr>
              <w:t>Met with someone who works with north Southwark community groups</w:t>
            </w:r>
          </w:p>
          <w:p w14:paraId="470BAB45" w14:textId="77777777" w:rsidR="003849C5" w:rsidRDefault="00C94589">
            <w:pPr>
              <w:pStyle w:val="Standard"/>
              <w:rPr>
                <w:rFonts w:ascii="Calibri" w:hAnsi="Calibri" w:cs="Calibri"/>
              </w:rPr>
            </w:pPr>
            <w:r>
              <w:rPr>
                <w:rFonts w:ascii="Calibri" w:hAnsi="Calibri" w:cs="Calibri"/>
              </w:rPr>
              <w:t>Agr</w:t>
            </w:r>
            <w:r>
              <w:rPr>
                <w:rFonts w:ascii="Calibri" w:hAnsi="Calibri" w:cs="Calibri"/>
              </w:rPr>
              <w:t>eed £250 per week for rental.</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5B63E13" w14:textId="77777777" w:rsidR="003849C5" w:rsidRDefault="003849C5">
            <w:pPr>
              <w:pStyle w:val="Standard"/>
              <w:rPr>
                <w:rFonts w:ascii="Calibri" w:hAnsi="Calibri" w:cs="Calibri"/>
              </w:rPr>
            </w:pPr>
          </w:p>
          <w:p w14:paraId="5B7827BB" w14:textId="77777777" w:rsidR="003849C5" w:rsidRDefault="003849C5">
            <w:pPr>
              <w:pStyle w:val="Standard"/>
              <w:rPr>
                <w:rFonts w:ascii="Calibri" w:hAnsi="Calibri" w:cs="Calibri"/>
                <w:b/>
              </w:rPr>
            </w:pPr>
          </w:p>
          <w:p w14:paraId="2B99200E" w14:textId="77777777" w:rsidR="003849C5" w:rsidRDefault="00C94589">
            <w:pPr>
              <w:pStyle w:val="Standard"/>
              <w:rPr>
                <w:rFonts w:ascii="Calibri" w:hAnsi="Calibri" w:cs="Calibri"/>
                <w:b/>
              </w:rPr>
            </w:pPr>
            <w:r>
              <w:rPr>
                <w:rFonts w:ascii="Calibri" w:hAnsi="Calibri" w:cs="Calibri"/>
                <w:b/>
              </w:rPr>
              <w:t>UD</w:t>
            </w:r>
          </w:p>
          <w:p w14:paraId="2C6F7AE0" w14:textId="77777777" w:rsidR="003849C5" w:rsidRDefault="003849C5">
            <w:pPr>
              <w:pStyle w:val="Standard"/>
              <w:rPr>
                <w:rFonts w:ascii="Calibri" w:hAnsi="Calibri" w:cs="Calibri"/>
              </w:rPr>
            </w:pPr>
          </w:p>
          <w:p w14:paraId="4BC9A948" w14:textId="77777777" w:rsidR="003849C5" w:rsidRDefault="00C94589">
            <w:pPr>
              <w:pStyle w:val="Standard"/>
              <w:rPr>
                <w:rFonts w:ascii="Calibri" w:hAnsi="Calibri" w:cs="Calibri"/>
                <w:b/>
              </w:rPr>
            </w:pPr>
            <w:r>
              <w:rPr>
                <w:rFonts w:ascii="Calibri" w:hAnsi="Calibri" w:cs="Calibri"/>
                <w:b/>
              </w:rPr>
              <w:t>LMcL/UD</w:t>
            </w:r>
          </w:p>
          <w:p w14:paraId="12701B0E" w14:textId="77777777" w:rsidR="003849C5" w:rsidRDefault="003849C5">
            <w:pPr>
              <w:pStyle w:val="Standard"/>
              <w:rPr>
                <w:rFonts w:ascii="Calibri" w:hAnsi="Calibri" w:cs="Calibri"/>
              </w:rPr>
            </w:pPr>
          </w:p>
          <w:p w14:paraId="71CAB123" w14:textId="77777777" w:rsidR="003849C5" w:rsidRDefault="003849C5">
            <w:pPr>
              <w:pStyle w:val="Standard"/>
              <w:rPr>
                <w:rFonts w:ascii="Calibri" w:hAnsi="Calibri" w:cs="Calibri"/>
              </w:rPr>
            </w:pPr>
          </w:p>
          <w:p w14:paraId="07FA8FBE" w14:textId="77777777" w:rsidR="003849C5" w:rsidRDefault="003849C5">
            <w:pPr>
              <w:pStyle w:val="Standard"/>
              <w:rPr>
                <w:rFonts w:ascii="Calibri" w:hAnsi="Calibri" w:cs="Calibri"/>
              </w:rPr>
            </w:pPr>
          </w:p>
          <w:p w14:paraId="32692199" w14:textId="77777777" w:rsidR="003849C5" w:rsidRDefault="003849C5">
            <w:pPr>
              <w:pStyle w:val="Standard"/>
              <w:rPr>
                <w:rFonts w:ascii="Calibri" w:hAnsi="Calibri" w:cs="Calibri"/>
              </w:rPr>
            </w:pPr>
          </w:p>
          <w:p w14:paraId="063ABF8E" w14:textId="77777777" w:rsidR="003849C5" w:rsidRDefault="00C94589">
            <w:pPr>
              <w:pStyle w:val="Standard"/>
              <w:rPr>
                <w:rFonts w:ascii="Calibri" w:hAnsi="Calibri" w:cs="Calibri"/>
                <w:b/>
              </w:rPr>
            </w:pPr>
            <w:r>
              <w:rPr>
                <w:rFonts w:ascii="Calibri" w:hAnsi="Calibri" w:cs="Calibri"/>
                <w:b/>
              </w:rPr>
              <w:t>BW/UD</w:t>
            </w:r>
          </w:p>
          <w:p w14:paraId="16D35D51" w14:textId="77777777" w:rsidR="003849C5" w:rsidRDefault="003849C5">
            <w:pPr>
              <w:pStyle w:val="Standard"/>
              <w:rPr>
                <w:rFonts w:ascii="Calibri" w:hAnsi="Calibri" w:cs="Calibri"/>
              </w:rPr>
            </w:pPr>
          </w:p>
        </w:tc>
      </w:tr>
      <w:tr w:rsidR="003849C5" w14:paraId="4EF18A0B" w14:textId="77777777">
        <w:tblPrEx>
          <w:tblCellMar>
            <w:top w:w="0" w:type="dxa"/>
            <w:bottom w:w="0" w:type="dxa"/>
          </w:tblCellMar>
        </w:tblPrEx>
        <w:trPr>
          <w:trHeight w:val="648"/>
        </w:trPr>
        <w:tc>
          <w:tcPr>
            <w:tcW w:w="820"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7D6B1487" w14:textId="77777777" w:rsidR="003849C5" w:rsidRDefault="00C94589">
            <w:pPr>
              <w:pStyle w:val="Standard"/>
              <w:jc w:val="both"/>
              <w:rPr>
                <w:rFonts w:ascii="Calibri" w:hAnsi="Calibri" w:cs="Calibri"/>
                <w:b/>
                <w:color w:val="000000"/>
              </w:rPr>
            </w:pPr>
            <w:r>
              <w:rPr>
                <w:rFonts w:ascii="Calibri" w:hAnsi="Calibri" w:cs="Calibri"/>
                <w:b/>
                <w:color w:val="000000"/>
              </w:rPr>
              <w:t>17</w:t>
            </w:r>
          </w:p>
        </w:tc>
        <w:tc>
          <w:tcPr>
            <w:tcW w:w="751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FFF6FE3" w14:textId="77777777" w:rsidR="003849C5" w:rsidRDefault="00C94589">
            <w:pPr>
              <w:pStyle w:val="Standard"/>
              <w:rPr>
                <w:rFonts w:ascii="Calibri" w:hAnsi="Calibri" w:cs="Calibri"/>
                <w:b/>
              </w:rPr>
            </w:pPr>
            <w:r>
              <w:rPr>
                <w:rFonts w:ascii="Calibri" w:hAnsi="Calibri" w:cs="Calibri"/>
                <w:b/>
              </w:rPr>
              <w:t xml:space="preserve">LBS/TMOs dialogue meeting </w:t>
            </w:r>
          </w:p>
          <w:p w14:paraId="55742038" w14:textId="77777777" w:rsidR="003849C5" w:rsidRDefault="00C94589">
            <w:pPr>
              <w:pStyle w:val="Standard"/>
            </w:pPr>
            <w:r>
              <w:rPr>
                <w:rFonts w:ascii="Calibri" w:hAnsi="Calibri" w:cs="Calibri"/>
              </w:rPr>
              <w:t>Rescheduled to 8</w:t>
            </w:r>
            <w:r>
              <w:rPr>
                <w:rFonts w:ascii="Calibri" w:hAnsi="Calibri" w:cs="Calibri"/>
                <w:vertAlign w:val="superscript"/>
              </w:rPr>
              <w:t>th</w:t>
            </w:r>
            <w:r>
              <w:rPr>
                <w:rFonts w:ascii="Calibri" w:hAnsi="Calibri" w:cs="Calibri"/>
              </w:rPr>
              <w:t xml:space="preserve"> May</w:t>
            </w:r>
          </w:p>
        </w:tc>
        <w:tc>
          <w:tcPr>
            <w:tcW w:w="1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304EC7E" w14:textId="77777777" w:rsidR="003849C5" w:rsidRDefault="003849C5">
            <w:pPr>
              <w:pStyle w:val="Standard"/>
              <w:rPr>
                <w:rFonts w:ascii="Calibri" w:hAnsi="Calibri" w:cs="Calibri"/>
              </w:rPr>
            </w:pPr>
          </w:p>
        </w:tc>
      </w:tr>
      <w:tr w:rsidR="003849C5" w14:paraId="52AD5F6E" w14:textId="77777777">
        <w:tblPrEx>
          <w:tblCellMar>
            <w:top w:w="0" w:type="dxa"/>
            <w:bottom w:w="0" w:type="dxa"/>
          </w:tblCellMar>
        </w:tblPrEx>
        <w:trPr>
          <w:trHeight w:val="648"/>
        </w:trPr>
        <w:tc>
          <w:tcPr>
            <w:tcW w:w="820" w:type="dxa"/>
            <w:tcBorders>
              <w:top w:val="single" w:sz="4" w:space="0" w:color="000001"/>
              <w:left w:val="single" w:sz="4" w:space="0" w:color="000001"/>
              <w:bottom w:val="single" w:sz="4" w:space="0" w:color="000000"/>
            </w:tcBorders>
            <w:shd w:val="clear" w:color="auto" w:fill="FFFFFF"/>
            <w:tcMar>
              <w:top w:w="0" w:type="dxa"/>
              <w:left w:w="10" w:type="dxa"/>
              <w:bottom w:w="0" w:type="dxa"/>
              <w:right w:w="10" w:type="dxa"/>
            </w:tcMar>
          </w:tcPr>
          <w:p w14:paraId="2349B3E5" w14:textId="77777777" w:rsidR="003849C5" w:rsidRDefault="00C94589">
            <w:pPr>
              <w:pStyle w:val="Standard"/>
              <w:jc w:val="both"/>
              <w:rPr>
                <w:rFonts w:ascii="Calibri" w:hAnsi="Calibri" w:cs="Calibri"/>
                <w:b/>
              </w:rPr>
            </w:pPr>
            <w:r>
              <w:rPr>
                <w:rFonts w:ascii="Calibri" w:hAnsi="Calibri" w:cs="Calibri"/>
                <w:b/>
              </w:rPr>
              <w:t>18</w:t>
            </w:r>
          </w:p>
        </w:tc>
        <w:tc>
          <w:tcPr>
            <w:tcW w:w="7513" w:type="dxa"/>
            <w:tcBorders>
              <w:top w:val="single" w:sz="4" w:space="0" w:color="000001"/>
              <w:left w:val="single" w:sz="4" w:space="0" w:color="000001"/>
              <w:bottom w:val="single" w:sz="4" w:space="0" w:color="000000"/>
            </w:tcBorders>
            <w:shd w:val="clear" w:color="auto" w:fill="FFFFFF"/>
            <w:tcMar>
              <w:top w:w="0" w:type="dxa"/>
              <w:left w:w="10" w:type="dxa"/>
              <w:bottom w:w="0" w:type="dxa"/>
              <w:right w:w="10" w:type="dxa"/>
            </w:tcMar>
          </w:tcPr>
          <w:p w14:paraId="5D87213F" w14:textId="77777777" w:rsidR="003849C5" w:rsidRDefault="00C94589">
            <w:pPr>
              <w:pStyle w:val="Standard"/>
              <w:jc w:val="both"/>
              <w:rPr>
                <w:rFonts w:ascii="Calibri" w:hAnsi="Calibri" w:cs="Calibri"/>
                <w:b/>
                <w:bCs/>
              </w:rPr>
            </w:pPr>
            <w:r>
              <w:rPr>
                <w:rFonts w:ascii="Calibri" w:hAnsi="Calibri" w:cs="Calibri"/>
                <w:b/>
                <w:bCs/>
              </w:rPr>
              <w:t>TRA</w:t>
            </w:r>
          </w:p>
          <w:p w14:paraId="24134B8D" w14:textId="77777777" w:rsidR="003849C5" w:rsidRDefault="00C94589">
            <w:pPr>
              <w:pStyle w:val="Standard"/>
              <w:jc w:val="both"/>
              <w:rPr>
                <w:rFonts w:ascii="Calibri" w:hAnsi="Calibri" w:cs="Calibri"/>
                <w:bCs/>
              </w:rPr>
            </w:pPr>
            <w:r>
              <w:rPr>
                <w:rFonts w:ascii="Calibri" w:hAnsi="Calibri" w:cs="Calibri"/>
                <w:bCs/>
              </w:rPr>
              <w:t>Linda to apply for grant</w:t>
            </w:r>
          </w:p>
          <w:p w14:paraId="134615A6" w14:textId="77777777" w:rsidR="003849C5" w:rsidRDefault="00C94589">
            <w:pPr>
              <w:pStyle w:val="Standard"/>
              <w:jc w:val="both"/>
              <w:rPr>
                <w:rFonts w:ascii="Calibri" w:hAnsi="Calibri" w:cs="Calibri"/>
                <w:bCs/>
              </w:rPr>
            </w:pPr>
            <w:r>
              <w:rPr>
                <w:rFonts w:ascii="Calibri" w:hAnsi="Calibri" w:cs="Calibri"/>
                <w:bCs/>
              </w:rPr>
              <w:t>Zoe to contact bank and bank signatories</w:t>
            </w:r>
          </w:p>
        </w:tc>
        <w:tc>
          <w:tcPr>
            <w:tcW w:w="1839" w:type="dxa"/>
            <w:tcBorders>
              <w:top w:val="single" w:sz="4" w:space="0" w:color="000001"/>
              <w:left w:val="single" w:sz="4" w:space="0" w:color="000001"/>
              <w:bottom w:val="single" w:sz="4" w:space="0" w:color="000000"/>
              <w:right w:val="single" w:sz="4" w:space="0" w:color="000001"/>
            </w:tcBorders>
            <w:shd w:val="clear" w:color="auto" w:fill="FFFFFF"/>
            <w:tcMar>
              <w:top w:w="0" w:type="dxa"/>
              <w:left w:w="10" w:type="dxa"/>
              <w:bottom w:w="0" w:type="dxa"/>
              <w:right w:w="10" w:type="dxa"/>
            </w:tcMar>
          </w:tcPr>
          <w:p w14:paraId="02B94857" w14:textId="77777777" w:rsidR="003849C5" w:rsidRDefault="003849C5">
            <w:pPr>
              <w:pStyle w:val="Standard"/>
              <w:rPr>
                <w:rFonts w:ascii="Calibri" w:hAnsi="Calibri" w:cs="Calibri"/>
                <w:b/>
              </w:rPr>
            </w:pPr>
          </w:p>
          <w:p w14:paraId="1918EC94" w14:textId="77777777" w:rsidR="003849C5" w:rsidRDefault="00C94589">
            <w:pPr>
              <w:pStyle w:val="Standard"/>
              <w:rPr>
                <w:rFonts w:ascii="Calibri" w:hAnsi="Calibri" w:cs="Calibri"/>
                <w:b/>
              </w:rPr>
            </w:pPr>
            <w:r>
              <w:rPr>
                <w:rFonts w:ascii="Calibri" w:hAnsi="Calibri" w:cs="Calibri"/>
                <w:b/>
              </w:rPr>
              <w:t>LMcL</w:t>
            </w:r>
          </w:p>
          <w:p w14:paraId="6C389B5E" w14:textId="77777777" w:rsidR="003849C5" w:rsidRDefault="00C94589">
            <w:pPr>
              <w:pStyle w:val="Standard"/>
              <w:rPr>
                <w:rFonts w:ascii="Calibri" w:hAnsi="Calibri" w:cs="Calibri"/>
                <w:b/>
              </w:rPr>
            </w:pPr>
            <w:r>
              <w:rPr>
                <w:rFonts w:ascii="Calibri" w:hAnsi="Calibri" w:cs="Calibri"/>
                <w:b/>
              </w:rPr>
              <w:t>ZK</w:t>
            </w:r>
          </w:p>
        </w:tc>
      </w:tr>
      <w:tr w:rsidR="003849C5" w14:paraId="2048CD07" w14:textId="77777777">
        <w:tblPrEx>
          <w:tblCellMar>
            <w:top w:w="0" w:type="dxa"/>
            <w:bottom w:w="0" w:type="dxa"/>
          </w:tblCellMar>
        </w:tblPrEx>
        <w:trPr>
          <w:trHeight w:val="648"/>
        </w:trPr>
        <w:tc>
          <w:tcPr>
            <w:tcW w:w="820" w:type="dxa"/>
            <w:tcBorders>
              <w:top w:val="single" w:sz="4" w:space="0" w:color="000001"/>
              <w:left w:val="single" w:sz="4" w:space="0" w:color="000001"/>
              <w:bottom w:val="single" w:sz="4" w:space="0" w:color="000000"/>
            </w:tcBorders>
            <w:shd w:val="clear" w:color="auto" w:fill="FFFFFF"/>
            <w:tcMar>
              <w:top w:w="0" w:type="dxa"/>
              <w:left w:w="10" w:type="dxa"/>
              <w:bottom w:w="0" w:type="dxa"/>
              <w:right w:w="10" w:type="dxa"/>
            </w:tcMar>
          </w:tcPr>
          <w:p w14:paraId="6032E995" w14:textId="77777777" w:rsidR="003849C5" w:rsidRDefault="00C94589">
            <w:pPr>
              <w:pStyle w:val="Standard"/>
              <w:jc w:val="both"/>
              <w:rPr>
                <w:rFonts w:ascii="Calibri" w:hAnsi="Calibri" w:cs="Calibri"/>
                <w:b/>
              </w:rPr>
            </w:pPr>
            <w:r>
              <w:rPr>
                <w:rFonts w:ascii="Calibri" w:hAnsi="Calibri" w:cs="Calibri"/>
                <w:b/>
              </w:rPr>
              <w:t>15</w:t>
            </w:r>
          </w:p>
        </w:tc>
        <w:tc>
          <w:tcPr>
            <w:tcW w:w="7513" w:type="dxa"/>
            <w:tcBorders>
              <w:top w:val="single" w:sz="4" w:space="0" w:color="000001"/>
              <w:left w:val="single" w:sz="4" w:space="0" w:color="000001"/>
              <w:bottom w:val="single" w:sz="4" w:space="0" w:color="000000"/>
            </w:tcBorders>
            <w:shd w:val="clear" w:color="auto" w:fill="FFFFFF"/>
            <w:tcMar>
              <w:top w:w="0" w:type="dxa"/>
              <w:left w:w="10" w:type="dxa"/>
              <w:bottom w:w="0" w:type="dxa"/>
              <w:right w:w="10" w:type="dxa"/>
            </w:tcMar>
          </w:tcPr>
          <w:p w14:paraId="1C37E52E" w14:textId="77777777" w:rsidR="003849C5" w:rsidRDefault="00C94589">
            <w:pPr>
              <w:pStyle w:val="Standard"/>
              <w:jc w:val="both"/>
            </w:pPr>
            <w:r>
              <w:rPr>
                <w:rFonts w:ascii="Calibri" w:hAnsi="Calibri" w:cs="Calibri"/>
                <w:b/>
                <w:bCs/>
              </w:rPr>
              <w:t xml:space="preserve">AOB – </w:t>
            </w:r>
            <w:r>
              <w:rPr>
                <w:rFonts w:ascii="Calibri" w:hAnsi="Calibri" w:cs="Calibri"/>
                <w:bCs/>
              </w:rPr>
              <w:t>none</w:t>
            </w:r>
          </w:p>
        </w:tc>
        <w:tc>
          <w:tcPr>
            <w:tcW w:w="1839" w:type="dxa"/>
            <w:tcBorders>
              <w:top w:val="single" w:sz="4" w:space="0" w:color="000001"/>
              <w:left w:val="single" w:sz="4" w:space="0" w:color="000001"/>
              <w:bottom w:val="single" w:sz="4" w:space="0" w:color="000000"/>
              <w:right w:val="single" w:sz="4" w:space="0" w:color="000001"/>
            </w:tcBorders>
            <w:shd w:val="clear" w:color="auto" w:fill="FFFFFF"/>
            <w:tcMar>
              <w:top w:w="0" w:type="dxa"/>
              <w:left w:w="10" w:type="dxa"/>
              <w:bottom w:w="0" w:type="dxa"/>
              <w:right w:w="10" w:type="dxa"/>
            </w:tcMar>
          </w:tcPr>
          <w:p w14:paraId="275FC657" w14:textId="77777777" w:rsidR="003849C5" w:rsidRDefault="003849C5">
            <w:pPr>
              <w:pStyle w:val="Standard"/>
              <w:rPr>
                <w:rFonts w:ascii="Calibri" w:hAnsi="Calibri" w:cs="Calibri"/>
                <w:b/>
              </w:rPr>
            </w:pPr>
          </w:p>
        </w:tc>
      </w:tr>
    </w:tbl>
    <w:p w14:paraId="23EE3BB8" w14:textId="77777777" w:rsidR="003849C5" w:rsidRDefault="003849C5">
      <w:pPr>
        <w:pStyle w:val="Standard"/>
        <w:jc w:val="both"/>
        <w:rPr>
          <w:rFonts w:ascii="Calibri" w:hAnsi="Calibri" w:cs="Calibri"/>
          <w:color w:val="000000"/>
        </w:rPr>
      </w:pPr>
    </w:p>
    <w:p w14:paraId="0575C1D6" w14:textId="77777777" w:rsidR="003849C5" w:rsidRDefault="00C94589">
      <w:pPr>
        <w:pStyle w:val="Standard"/>
        <w:jc w:val="center"/>
        <w:rPr>
          <w:rFonts w:ascii="Calibri" w:hAnsi="Calibri" w:cs="Calibri"/>
          <w:b/>
          <w:color w:val="000000"/>
          <w:u w:val="single"/>
        </w:rPr>
      </w:pPr>
      <w:r>
        <w:rPr>
          <w:rFonts w:ascii="Calibri" w:hAnsi="Calibri" w:cs="Calibri"/>
          <w:b/>
          <w:color w:val="000000"/>
          <w:u w:val="single"/>
        </w:rPr>
        <w:t xml:space="preserve">Next planned meeting: 23 May 2018 @ 7pm </w:t>
      </w:r>
    </w:p>
    <w:p w14:paraId="1199E6DE" w14:textId="77777777" w:rsidR="003849C5" w:rsidRDefault="00C94589">
      <w:pPr>
        <w:pStyle w:val="Standard"/>
        <w:jc w:val="center"/>
        <w:rPr>
          <w:rFonts w:ascii="Calibri" w:hAnsi="Calibri" w:cs="Calibri"/>
          <w:bCs/>
        </w:rPr>
      </w:pPr>
      <w:r>
        <w:rPr>
          <w:rFonts w:ascii="Calibri" w:hAnsi="Calibri" w:cs="Calibri"/>
          <w:bCs/>
        </w:rPr>
        <w:t>Venue: Meeting Room</w:t>
      </w:r>
    </w:p>
    <w:p w14:paraId="583A87FF" w14:textId="77777777" w:rsidR="003849C5" w:rsidRDefault="003849C5">
      <w:pPr>
        <w:pStyle w:val="Standard"/>
        <w:jc w:val="center"/>
      </w:pPr>
    </w:p>
    <w:p w14:paraId="58802810" w14:textId="77777777" w:rsidR="003849C5" w:rsidRDefault="00C94589">
      <w:pPr>
        <w:pStyle w:val="Standard"/>
        <w:rPr>
          <w:rFonts w:ascii="Calibri" w:hAnsi="Calibri" w:cs="Calibri"/>
        </w:rPr>
      </w:pPr>
      <w:r>
        <w:rPr>
          <w:rFonts w:ascii="Calibri" w:hAnsi="Calibri" w:cs="Calibri"/>
        </w:rPr>
        <w:t xml:space="preserve">                                                                                                                 </w:t>
      </w:r>
    </w:p>
    <w:p w14:paraId="478DD344" w14:textId="77777777" w:rsidR="003849C5" w:rsidRDefault="003849C5">
      <w:pPr>
        <w:pStyle w:val="Standard"/>
        <w:rPr>
          <w:rFonts w:ascii="Calibri" w:hAnsi="Calibri" w:cs="Calibri"/>
        </w:rPr>
      </w:pPr>
    </w:p>
    <w:p w14:paraId="26EEAF4C" w14:textId="77777777" w:rsidR="003849C5" w:rsidRDefault="003849C5">
      <w:pPr>
        <w:pStyle w:val="Standard"/>
        <w:rPr>
          <w:rFonts w:ascii="Calibri" w:hAnsi="Calibri" w:cs="Calibri"/>
        </w:rPr>
      </w:pPr>
    </w:p>
    <w:p w14:paraId="2DC7B70D" w14:textId="77777777" w:rsidR="003849C5" w:rsidRDefault="00C94589">
      <w:pPr>
        <w:pStyle w:val="Standard"/>
        <w:rPr>
          <w:rFonts w:ascii="Calibri" w:hAnsi="Calibri" w:cs="Calibri"/>
        </w:rPr>
      </w:pPr>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w:t>
      </w:r>
    </w:p>
    <w:p w14:paraId="61C6294A" w14:textId="77777777" w:rsidR="003849C5" w:rsidRDefault="00C94589">
      <w:pPr>
        <w:pStyle w:val="Standard"/>
        <w:rPr>
          <w:rFonts w:ascii="Calibri" w:hAnsi="Calibri" w:cs="Calibri"/>
        </w:rPr>
      </w:pPr>
      <w:r>
        <w:rPr>
          <w:rFonts w:ascii="Calibri" w:hAnsi="Calibri" w:cs="Calibri"/>
        </w:rPr>
        <w:t>Philippe Chery</w:t>
      </w:r>
    </w:p>
    <w:p w14:paraId="0A2AE53C" w14:textId="77777777" w:rsidR="003849C5" w:rsidRDefault="00C94589">
      <w:pPr>
        <w:pStyle w:val="Standard"/>
        <w:rPr>
          <w:rFonts w:ascii="Calibri" w:hAnsi="Calibri" w:cs="Calibri"/>
        </w:rPr>
      </w:pPr>
      <w:r>
        <w:rPr>
          <w:rFonts w:ascii="Calibri" w:hAnsi="Calibri" w:cs="Calibri"/>
        </w:rPr>
        <w:t>Chair</w:t>
      </w:r>
    </w:p>
    <w:p w14:paraId="2AA8F11C" w14:textId="77777777" w:rsidR="003849C5" w:rsidRDefault="003849C5">
      <w:pPr>
        <w:pStyle w:val="Standard"/>
        <w:rPr>
          <w:rFonts w:ascii="Calibri" w:hAnsi="Calibri" w:cs="Calibri"/>
        </w:rPr>
      </w:pPr>
    </w:p>
    <w:p w14:paraId="2E368F7F" w14:textId="77777777" w:rsidR="003849C5" w:rsidRDefault="003849C5">
      <w:pPr>
        <w:pStyle w:val="Standard"/>
        <w:rPr>
          <w:rFonts w:ascii="Calibri" w:hAnsi="Calibri" w:cs="Calibri"/>
        </w:rPr>
      </w:pPr>
    </w:p>
    <w:p w14:paraId="7E2BCA2F" w14:textId="77777777" w:rsidR="003849C5" w:rsidRDefault="003849C5">
      <w:pPr>
        <w:pStyle w:val="Standard"/>
        <w:rPr>
          <w:rFonts w:ascii="Calibri" w:hAnsi="Calibri" w:cs="Calibri"/>
        </w:rPr>
      </w:pPr>
    </w:p>
    <w:sectPr w:rsidR="003849C5">
      <w:headerReference w:type="even" r:id="rId7"/>
      <w:headerReference w:type="default" r:id="rId8"/>
      <w:footerReference w:type="even" r:id="rId9"/>
      <w:footerReference w:type="default" r:id="rId10"/>
      <w:pgSz w:w="12240" w:h="15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745C7" w14:textId="77777777" w:rsidR="00C94589" w:rsidRDefault="00C94589">
      <w:r>
        <w:separator/>
      </w:r>
    </w:p>
  </w:endnote>
  <w:endnote w:type="continuationSeparator" w:id="0">
    <w:p w14:paraId="2922A5A6" w14:textId="77777777" w:rsidR="00C94589" w:rsidRDefault="00C9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C9FF" w14:textId="77777777" w:rsidR="00FF0C8E" w:rsidRDefault="00C94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90EE9" w14:textId="77777777" w:rsidR="00FF0C8E" w:rsidRDefault="00C94589">
    <w:pPr>
      <w:pStyle w:val="Footer"/>
      <w:jc w:val="center"/>
    </w:pPr>
    <w:r>
      <w:fldChar w:fldCharType="begin"/>
    </w:r>
    <w:r>
      <w:instrText xml:space="preserve"> PAGE </w:instrText>
    </w:r>
    <w:r>
      <w:fldChar w:fldCharType="separate"/>
    </w:r>
    <w:r>
      <w:t>1</w:t>
    </w:r>
    <w:r>
      <w:fldChar w:fldCharType="end"/>
    </w:r>
  </w:p>
  <w:p w14:paraId="3F6DC880" w14:textId="77777777" w:rsidR="00FF0C8E" w:rsidRDefault="00C94589">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F62D4" w14:textId="77777777" w:rsidR="00C94589" w:rsidRDefault="00C94589">
      <w:r>
        <w:rPr>
          <w:color w:val="000000"/>
        </w:rPr>
        <w:separator/>
      </w:r>
    </w:p>
  </w:footnote>
  <w:footnote w:type="continuationSeparator" w:id="0">
    <w:p w14:paraId="062B6D44" w14:textId="77777777" w:rsidR="00C94589" w:rsidRDefault="00C94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D74D" w14:textId="77777777" w:rsidR="00FF0C8E" w:rsidRDefault="00C94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77A7" w14:textId="77777777" w:rsidR="00FF0C8E" w:rsidRDefault="00C94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9EA"/>
    <w:multiLevelType w:val="multilevel"/>
    <w:tmpl w:val="B27AA264"/>
    <w:styleLink w:val="WWNum37"/>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 w15:restartNumberingAfterBreak="0">
    <w:nsid w:val="07F45CE7"/>
    <w:multiLevelType w:val="multilevel"/>
    <w:tmpl w:val="C5443D06"/>
    <w:styleLink w:val="WWNum24"/>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 w15:restartNumberingAfterBreak="0">
    <w:nsid w:val="08E200E0"/>
    <w:multiLevelType w:val="multilevel"/>
    <w:tmpl w:val="71FA1906"/>
    <w:styleLink w:val="WWNum27"/>
    <w:lvl w:ilvl="0">
      <w:numFmt w:val="bullet"/>
      <w:lvlText w:val="o"/>
      <w:lvlJc w:val="left"/>
      <w:pPr>
        <w:ind w:left="360" w:hanging="360"/>
      </w:pPr>
      <w:rPr>
        <w:rFonts w:ascii="Times New Roman" w:hAnsi="Times New Roman" w:cs="Courier New"/>
      </w:r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3" w15:restartNumberingAfterBreak="0">
    <w:nsid w:val="0B9D31B4"/>
    <w:multiLevelType w:val="multilevel"/>
    <w:tmpl w:val="2B469612"/>
    <w:styleLink w:val="WWNum40"/>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4" w15:restartNumberingAfterBreak="0">
    <w:nsid w:val="0D790576"/>
    <w:multiLevelType w:val="multilevel"/>
    <w:tmpl w:val="59D24B2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F927E1B"/>
    <w:multiLevelType w:val="multilevel"/>
    <w:tmpl w:val="38FA213A"/>
    <w:styleLink w:val="WWNum39"/>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 w15:restartNumberingAfterBreak="0">
    <w:nsid w:val="133A3916"/>
    <w:multiLevelType w:val="multilevel"/>
    <w:tmpl w:val="8B7C7B64"/>
    <w:styleLink w:val="WWNum26"/>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16C07BCC"/>
    <w:multiLevelType w:val="multilevel"/>
    <w:tmpl w:val="0C2E8354"/>
    <w:styleLink w:val="WWNum1"/>
    <w:lvl w:ilvl="0">
      <w:numFmt w:val="bullet"/>
      <w:lvlText w:val=""/>
      <w:lvlJc w:val="left"/>
      <w:pPr>
        <w:ind w:left="360" w:hanging="360"/>
      </w:pPr>
      <w:rPr>
        <w:rFonts w:ascii="Times New Roman" w:hAnsi="Times New Roman" w:cs="Symbol"/>
        <w:color w:val="00000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16ED3CC5"/>
    <w:multiLevelType w:val="multilevel"/>
    <w:tmpl w:val="17FEDC5C"/>
    <w:styleLink w:val="WWNum11"/>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9" w15:restartNumberingAfterBreak="0">
    <w:nsid w:val="1810409C"/>
    <w:multiLevelType w:val="multilevel"/>
    <w:tmpl w:val="9E6C451A"/>
    <w:styleLink w:val="WWNum30"/>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0" w15:restartNumberingAfterBreak="0">
    <w:nsid w:val="1959112E"/>
    <w:multiLevelType w:val="multilevel"/>
    <w:tmpl w:val="97CCE16A"/>
    <w:styleLink w:val="WWNum29"/>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1" w15:restartNumberingAfterBreak="0">
    <w:nsid w:val="1DB13BAB"/>
    <w:multiLevelType w:val="multilevel"/>
    <w:tmpl w:val="A170CBAC"/>
    <w:styleLink w:val="WWNum22"/>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2" w15:restartNumberingAfterBreak="0">
    <w:nsid w:val="219216FB"/>
    <w:multiLevelType w:val="multilevel"/>
    <w:tmpl w:val="99EED74A"/>
    <w:styleLink w:val="WWNum42"/>
    <w:lvl w:ilvl="0">
      <w:numFmt w:val="bullet"/>
      <w:lvlText w:val="o"/>
      <w:lvlJc w:val="left"/>
      <w:pPr>
        <w:ind w:left="1080" w:hanging="360"/>
      </w:pPr>
      <w:rPr>
        <w:rFonts w:ascii="Times New Roman" w:hAnsi="Times New Roman" w:cs="Courier New"/>
        <w:sz w:val="24"/>
        <w:szCs w:val="24"/>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22375DC4"/>
    <w:multiLevelType w:val="multilevel"/>
    <w:tmpl w:val="F06C0F6C"/>
    <w:styleLink w:val="WWNum38"/>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4" w15:restartNumberingAfterBreak="0">
    <w:nsid w:val="240E55AE"/>
    <w:multiLevelType w:val="multilevel"/>
    <w:tmpl w:val="6332F1A0"/>
    <w:styleLink w:val="WWNum28"/>
    <w:lvl w:ilvl="0">
      <w:numFmt w:val="bullet"/>
      <w:lvlText w:val="o"/>
      <w:lvlJc w:val="left"/>
      <w:pPr>
        <w:ind w:left="360" w:hanging="360"/>
      </w:pPr>
      <w:rPr>
        <w:rFonts w:ascii="Times New Roman" w:hAnsi="Times New Roman" w:cs="Courier New"/>
      </w:r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5" w15:restartNumberingAfterBreak="0">
    <w:nsid w:val="25C702C3"/>
    <w:multiLevelType w:val="multilevel"/>
    <w:tmpl w:val="4DF04EF6"/>
    <w:styleLink w:val="WWNum16"/>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6" w15:restartNumberingAfterBreak="0">
    <w:nsid w:val="283E0D2D"/>
    <w:multiLevelType w:val="multilevel"/>
    <w:tmpl w:val="70FCE104"/>
    <w:styleLink w:val="WWNum36"/>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7" w15:restartNumberingAfterBreak="0">
    <w:nsid w:val="2EEF493A"/>
    <w:multiLevelType w:val="multilevel"/>
    <w:tmpl w:val="F2C86F00"/>
    <w:styleLink w:val="WWNum12"/>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8" w15:restartNumberingAfterBreak="0">
    <w:nsid w:val="3CF07B66"/>
    <w:multiLevelType w:val="multilevel"/>
    <w:tmpl w:val="87F6605A"/>
    <w:styleLink w:val="WWNum31"/>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9" w15:restartNumberingAfterBreak="0">
    <w:nsid w:val="3E870DB9"/>
    <w:multiLevelType w:val="multilevel"/>
    <w:tmpl w:val="252EE060"/>
    <w:styleLink w:val="WWNum7"/>
    <w:lvl w:ilvl="0">
      <w:numFmt w:val="bullet"/>
      <w:lvlText w:val=""/>
      <w:lvlJc w:val="left"/>
      <w:pPr>
        <w:ind w:left="360" w:hanging="360"/>
      </w:pPr>
      <w:rPr>
        <w:rFonts w:ascii="Times New Roman" w:hAnsi="Times New Roman"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438519AA"/>
    <w:multiLevelType w:val="multilevel"/>
    <w:tmpl w:val="732848A8"/>
    <w:styleLink w:val="WWNum8"/>
    <w:lvl w:ilvl="0">
      <w:numFmt w:val="bullet"/>
      <w:lvlText w:val=""/>
      <w:lvlJc w:val="left"/>
      <w:pPr>
        <w:ind w:left="360" w:hanging="360"/>
      </w:pPr>
      <w:rPr>
        <w:rFonts w:ascii="Times New Roman" w:hAnsi="Times New Roman" w:cs="Symbol"/>
        <w:color w:val="00000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43F55ABD"/>
    <w:multiLevelType w:val="multilevel"/>
    <w:tmpl w:val="B19AFF5C"/>
    <w:styleLink w:val="WWNum25"/>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2" w15:restartNumberingAfterBreak="0">
    <w:nsid w:val="44EA11E5"/>
    <w:multiLevelType w:val="multilevel"/>
    <w:tmpl w:val="430CB3EE"/>
    <w:styleLink w:val="WWNum21"/>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3" w15:restartNumberingAfterBreak="0">
    <w:nsid w:val="49B57913"/>
    <w:multiLevelType w:val="multilevel"/>
    <w:tmpl w:val="204C75B4"/>
    <w:styleLink w:val="WWNum2"/>
    <w:lvl w:ilvl="0">
      <w:numFmt w:val="bullet"/>
      <w:lvlText w:val=""/>
      <w:lvlJc w:val="left"/>
      <w:pPr>
        <w:ind w:left="360" w:hanging="360"/>
      </w:pPr>
      <w:rPr>
        <w:rFonts w:ascii="Times New Roman" w:hAnsi="Times New Roman" w:cs="Symbol"/>
        <w:color w:val="00000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53F77F75"/>
    <w:multiLevelType w:val="multilevel"/>
    <w:tmpl w:val="FADC5BEE"/>
    <w:styleLink w:val="WWNum35"/>
    <w:lvl w:ilvl="0">
      <w:numFmt w:val="bullet"/>
      <w:lvlText w:val=""/>
      <w:lvlJc w:val="left"/>
      <w:pPr>
        <w:ind w:left="36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87D0681"/>
    <w:multiLevelType w:val="multilevel"/>
    <w:tmpl w:val="6B761EFE"/>
    <w:styleLink w:val="WWNum41"/>
    <w:lvl w:ilvl="0">
      <w:numFmt w:val="bullet"/>
      <w:lvlText w:val="o"/>
      <w:lvlJc w:val="left"/>
      <w:pPr>
        <w:ind w:left="1080" w:hanging="360"/>
      </w:pPr>
      <w:rPr>
        <w:rFonts w:ascii="Times New Roman" w:hAnsi="Times New Roman" w:cs="Courier New"/>
        <w:sz w:val="24"/>
        <w:szCs w:val="24"/>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885207A"/>
    <w:multiLevelType w:val="multilevel"/>
    <w:tmpl w:val="497EBC4A"/>
    <w:styleLink w:val="WWNum17"/>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7" w15:restartNumberingAfterBreak="0">
    <w:nsid w:val="5B535A55"/>
    <w:multiLevelType w:val="multilevel"/>
    <w:tmpl w:val="5B5AF89A"/>
    <w:styleLink w:val="WWNum14"/>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28" w15:restartNumberingAfterBreak="0">
    <w:nsid w:val="5EF536AD"/>
    <w:multiLevelType w:val="multilevel"/>
    <w:tmpl w:val="A7EA6D98"/>
    <w:styleLink w:val="WWNum9"/>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9" w15:restartNumberingAfterBreak="0">
    <w:nsid w:val="62C32CE8"/>
    <w:multiLevelType w:val="multilevel"/>
    <w:tmpl w:val="FDFAE2CC"/>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63254CD5"/>
    <w:multiLevelType w:val="multilevel"/>
    <w:tmpl w:val="A0463110"/>
    <w:styleLink w:val="WWNum6"/>
    <w:lvl w:ilvl="0">
      <w:numFmt w:val="bullet"/>
      <w:lvlText w:val=""/>
      <w:lvlJc w:val="left"/>
      <w:pPr>
        <w:ind w:left="360" w:hanging="360"/>
      </w:pPr>
      <w:rPr>
        <w:rFonts w:ascii="Times New Roman" w:hAnsi="Times New Roman"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65AF39A8"/>
    <w:multiLevelType w:val="multilevel"/>
    <w:tmpl w:val="4CF0EF1E"/>
    <w:styleLink w:val="WWNum33"/>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67E51052"/>
    <w:multiLevelType w:val="multilevel"/>
    <w:tmpl w:val="8FE61474"/>
    <w:styleLink w:val="WWNum10"/>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33" w15:restartNumberingAfterBreak="0">
    <w:nsid w:val="6B5E4426"/>
    <w:multiLevelType w:val="multilevel"/>
    <w:tmpl w:val="6636B8F2"/>
    <w:styleLink w:val="WWNum13"/>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34" w15:restartNumberingAfterBreak="0">
    <w:nsid w:val="6C7A5301"/>
    <w:multiLevelType w:val="multilevel"/>
    <w:tmpl w:val="0C1856D6"/>
    <w:styleLink w:val="WWNum43"/>
    <w:lvl w:ilvl="0">
      <w:numFmt w:val="bullet"/>
      <w:lvlText w:val=""/>
      <w:lvlJc w:val="left"/>
      <w:pPr>
        <w:ind w:left="360" w:hanging="360"/>
      </w:pPr>
      <w:rPr>
        <w:sz w:val="24"/>
        <w:szCs w:val="24"/>
      </w:rPr>
    </w:lvl>
    <w:lvl w:ilvl="1">
      <w:numFmt w:val="bullet"/>
      <w:lvlText w:val="o"/>
      <w:lvlJc w:val="left"/>
      <w:pPr>
        <w:ind w:left="720" w:hanging="360"/>
      </w:pPr>
      <w:rPr>
        <w:rFonts w:ascii="Times New Roman" w:hAnsi="Times New Roman" w:cs="Courier New"/>
      </w:rPr>
    </w:lvl>
    <w:lvl w:ilvl="2">
      <w:numFmt w:val="bullet"/>
      <w:lvlText w:val=""/>
      <w:lvlJc w:val="left"/>
      <w:pPr>
        <w:ind w:left="1440" w:hanging="360"/>
      </w:pPr>
    </w:lvl>
    <w:lvl w:ilvl="3">
      <w:numFmt w:val="bullet"/>
      <w:lvlText w:val=""/>
      <w:lvlJc w:val="left"/>
      <w:pPr>
        <w:ind w:left="2160" w:hanging="360"/>
      </w:pPr>
    </w:lvl>
    <w:lvl w:ilvl="4">
      <w:numFmt w:val="bullet"/>
      <w:lvlText w:val="o"/>
      <w:lvlJc w:val="left"/>
      <w:pPr>
        <w:ind w:left="2880" w:hanging="360"/>
      </w:pPr>
      <w:rPr>
        <w:rFonts w:ascii="Times New Roman" w:hAnsi="Times New Roman" w:cs="Courier New"/>
      </w:rPr>
    </w:lvl>
    <w:lvl w:ilvl="5">
      <w:numFmt w:val="bullet"/>
      <w:lvlText w:val=""/>
      <w:lvlJc w:val="left"/>
      <w:pPr>
        <w:ind w:left="3600" w:hanging="360"/>
      </w:pPr>
    </w:lvl>
    <w:lvl w:ilvl="6">
      <w:numFmt w:val="bullet"/>
      <w:lvlText w:val=""/>
      <w:lvlJc w:val="left"/>
      <w:pPr>
        <w:ind w:left="4320" w:hanging="360"/>
      </w:pPr>
    </w:lvl>
    <w:lvl w:ilvl="7">
      <w:numFmt w:val="bullet"/>
      <w:lvlText w:val="o"/>
      <w:lvlJc w:val="left"/>
      <w:pPr>
        <w:ind w:left="5040" w:hanging="360"/>
      </w:pPr>
      <w:rPr>
        <w:rFonts w:ascii="Times New Roman" w:hAnsi="Times New Roman" w:cs="Courier New"/>
      </w:rPr>
    </w:lvl>
    <w:lvl w:ilvl="8">
      <w:numFmt w:val="bullet"/>
      <w:lvlText w:val=""/>
      <w:lvlJc w:val="left"/>
      <w:pPr>
        <w:ind w:left="5760" w:hanging="360"/>
      </w:pPr>
    </w:lvl>
  </w:abstractNum>
  <w:abstractNum w:abstractNumId="35" w15:restartNumberingAfterBreak="0">
    <w:nsid w:val="6E087F4C"/>
    <w:multiLevelType w:val="multilevel"/>
    <w:tmpl w:val="ACACED6C"/>
    <w:styleLink w:val="WWNum5"/>
    <w:lvl w:ilvl="0">
      <w:numFmt w:val="bullet"/>
      <w:lvlText w:val=""/>
      <w:lvlJc w:val="left"/>
      <w:pPr>
        <w:ind w:left="360" w:hanging="360"/>
      </w:pPr>
      <w:rPr>
        <w:rFonts w:ascii="Times New Roman" w:hAnsi="Times New Roman" w:cs="Symbol"/>
        <w:color w:val="00000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6E5869E3"/>
    <w:multiLevelType w:val="multilevel"/>
    <w:tmpl w:val="E0C200E8"/>
    <w:styleLink w:val="WWNum19"/>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37" w15:restartNumberingAfterBreak="0">
    <w:nsid w:val="73B37D9D"/>
    <w:multiLevelType w:val="multilevel"/>
    <w:tmpl w:val="965E14D6"/>
    <w:styleLink w:val="WWNum32"/>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C3F53E3"/>
    <w:multiLevelType w:val="multilevel"/>
    <w:tmpl w:val="C1822160"/>
    <w:styleLink w:val="WWNum34"/>
    <w:lvl w:ilvl="0">
      <w:numFmt w:val="bullet"/>
      <w:lvlText w:val="o"/>
      <w:lvlJc w:val="left"/>
      <w:pPr>
        <w:ind w:left="720" w:hanging="360"/>
      </w:pPr>
      <w:rPr>
        <w:rFonts w:ascii="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7C853F8E"/>
    <w:multiLevelType w:val="multilevel"/>
    <w:tmpl w:val="B97A22A0"/>
    <w:styleLink w:val="WWNum18"/>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40" w15:restartNumberingAfterBreak="0">
    <w:nsid w:val="7D352150"/>
    <w:multiLevelType w:val="multilevel"/>
    <w:tmpl w:val="7B0CE998"/>
    <w:styleLink w:val="WWNum23"/>
    <w:lvl w:ilvl="0">
      <w:numFmt w:val="bullet"/>
      <w:lvlText w:val=""/>
      <w:lvlJc w:val="left"/>
      <w:pPr>
        <w:ind w:left="360" w:hanging="360"/>
      </w:pPr>
    </w:lvl>
    <w:lvl w:ilvl="1">
      <w:numFmt w:val="bullet"/>
      <w:lvlText w:val="o"/>
      <w:lvlJc w:val="left"/>
      <w:pPr>
        <w:ind w:left="1080" w:hanging="360"/>
      </w:pPr>
      <w:rPr>
        <w:rFonts w:ascii="Times New Roman" w:hAnsi="Times New Roman" w:cs="Courier New"/>
        <w:sz w:val="24"/>
        <w:szCs w:val="24"/>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41" w15:restartNumberingAfterBreak="0">
    <w:nsid w:val="7EA6799F"/>
    <w:multiLevelType w:val="multilevel"/>
    <w:tmpl w:val="5CF0FA88"/>
    <w:styleLink w:val="WWNum3"/>
    <w:lvl w:ilvl="0">
      <w:numFmt w:val="bullet"/>
      <w:lvlText w:val=""/>
      <w:lvlJc w:val="left"/>
      <w:pPr>
        <w:ind w:left="360" w:hanging="360"/>
      </w:pPr>
      <w:rPr>
        <w:rFonts w:ascii="Times New Roman" w:hAnsi="Times New Roman" w:cs="Symbol"/>
        <w:color w:val="00000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7FAB05A1"/>
    <w:multiLevelType w:val="multilevel"/>
    <w:tmpl w:val="4526133A"/>
    <w:styleLink w:val="WWNum4"/>
    <w:lvl w:ilvl="0">
      <w:numFmt w:val="bullet"/>
      <w:lvlText w:val=""/>
      <w:lvlJc w:val="left"/>
      <w:pPr>
        <w:ind w:left="360" w:hanging="360"/>
      </w:pPr>
      <w:rPr>
        <w:rFonts w:ascii="Times New Roman" w:hAnsi="Times New Roman" w:cs="Symbol"/>
        <w:color w:val="00000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7"/>
  </w:num>
  <w:num w:numId="2">
    <w:abstractNumId w:val="23"/>
  </w:num>
  <w:num w:numId="3">
    <w:abstractNumId w:val="41"/>
  </w:num>
  <w:num w:numId="4">
    <w:abstractNumId w:val="42"/>
  </w:num>
  <w:num w:numId="5">
    <w:abstractNumId w:val="35"/>
  </w:num>
  <w:num w:numId="6">
    <w:abstractNumId w:val="30"/>
  </w:num>
  <w:num w:numId="7">
    <w:abstractNumId w:val="19"/>
  </w:num>
  <w:num w:numId="8">
    <w:abstractNumId w:val="20"/>
  </w:num>
  <w:num w:numId="9">
    <w:abstractNumId w:val="28"/>
  </w:num>
  <w:num w:numId="10">
    <w:abstractNumId w:val="32"/>
  </w:num>
  <w:num w:numId="11">
    <w:abstractNumId w:val="8"/>
  </w:num>
  <w:num w:numId="12">
    <w:abstractNumId w:val="17"/>
  </w:num>
  <w:num w:numId="13">
    <w:abstractNumId w:val="33"/>
  </w:num>
  <w:num w:numId="14">
    <w:abstractNumId w:val="27"/>
  </w:num>
  <w:num w:numId="15">
    <w:abstractNumId w:val="29"/>
  </w:num>
  <w:num w:numId="16">
    <w:abstractNumId w:val="15"/>
  </w:num>
  <w:num w:numId="17">
    <w:abstractNumId w:val="26"/>
  </w:num>
  <w:num w:numId="18">
    <w:abstractNumId w:val="39"/>
  </w:num>
  <w:num w:numId="19">
    <w:abstractNumId w:val="36"/>
  </w:num>
  <w:num w:numId="20">
    <w:abstractNumId w:val="4"/>
  </w:num>
  <w:num w:numId="21">
    <w:abstractNumId w:val="22"/>
  </w:num>
  <w:num w:numId="22">
    <w:abstractNumId w:val="11"/>
  </w:num>
  <w:num w:numId="23">
    <w:abstractNumId w:val="40"/>
  </w:num>
  <w:num w:numId="24">
    <w:abstractNumId w:val="1"/>
  </w:num>
  <w:num w:numId="25">
    <w:abstractNumId w:val="21"/>
  </w:num>
  <w:num w:numId="26">
    <w:abstractNumId w:val="6"/>
  </w:num>
  <w:num w:numId="27">
    <w:abstractNumId w:val="2"/>
  </w:num>
  <w:num w:numId="28">
    <w:abstractNumId w:val="14"/>
  </w:num>
  <w:num w:numId="29">
    <w:abstractNumId w:val="10"/>
  </w:num>
  <w:num w:numId="30">
    <w:abstractNumId w:val="9"/>
  </w:num>
  <w:num w:numId="31">
    <w:abstractNumId w:val="18"/>
  </w:num>
  <w:num w:numId="32">
    <w:abstractNumId w:val="37"/>
  </w:num>
  <w:num w:numId="33">
    <w:abstractNumId w:val="31"/>
  </w:num>
  <w:num w:numId="34">
    <w:abstractNumId w:val="38"/>
  </w:num>
  <w:num w:numId="35">
    <w:abstractNumId w:val="24"/>
  </w:num>
  <w:num w:numId="36">
    <w:abstractNumId w:val="16"/>
  </w:num>
  <w:num w:numId="37">
    <w:abstractNumId w:val="0"/>
  </w:num>
  <w:num w:numId="38">
    <w:abstractNumId w:val="13"/>
  </w:num>
  <w:num w:numId="39">
    <w:abstractNumId w:val="5"/>
  </w:num>
  <w:num w:numId="40">
    <w:abstractNumId w:val="3"/>
  </w:num>
  <w:num w:numId="41">
    <w:abstractNumId w:val="25"/>
  </w:num>
  <w:num w:numId="42">
    <w:abstractNumId w:val="1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849C5"/>
    <w:rsid w:val="003849C5"/>
    <w:rsid w:val="005F05D0"/>
    <w:rsid w:val="00C94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893F"/>
  <w15:docId w15:val="{971BC953-A8D5-4C37-96B2-A015C097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2">
    <w:name w:val="heading 2"/>
    <w:basedOn w:val="Normal"/>
    <w:next w:val="Normal"/>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Arial Unicode MS" w:cs="Arial Unicode MS"/>
      <w:sz w:val="24"/>
      <w:szCs w:val="24"/>
      <w:lang w:val="en-GB"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line="260" w:lineRule="exact"/>
      <w:jc w:val="center"/>
    </w:pPr>
    <w:rPr>
      <w:rFonts w:ascii="Arial" w:hAnsi="Arial" w:cs="Arial"/>
      <w:b/>
      <w:bCs/>
      <w:sz w:val="32"/>
      <w:szCs w:val="20"/>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Standard1">
    <w:name w:val="Standard1"/>
    <w:basedOn w:val="Standard"/>
    <w:pPr>
      <w:spacing w:before="60" w:after="60"/>
    </w:pPr>
    <w:rPr>
      <w:sz w:val="20"/>
      <w:szCs w:val="20"/>
      <w:lang w:val="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alloonText">
    <w:name w:val="Balloon Text"/>
    <w:basedOn w:val="Standard"/>
    <w:rPr>
      <w:rFonts w:ascii="Segoe UI" w:hAnsi="Segoe UI" w:cs="Segoe UI"/>
      <w:sz w:val="18"/>
      <w:szCs w:val="18"/>
    </w:rPr>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color w:val="00000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color w:val="00000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color w:val="00000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color w:val="00000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DefaultParagraphFont1">
    <w:name w:val="Default Paragraph Font1"/>
  </w:style>
  <w:style w:type="character" w:styleId="PageNumber">
    <w:name w:val="page number"/>
    <w:basedOn w:val="DefaultParagraphFont"/>
  </w:style>
  <w:style w:type="character" w:customStyle="1" w:styleId="BalloonTextChar">
    <w:name w:val="Balloon Text Char"/>
    <w:rPr>
      <w:rFonts w:ascii="Segoe UI" w:hAnsi="Segoe UI" w:cs="Segoe UI"/>
      <w:sz w:val="18"/>
      <w:szCs w:val="18"/>
      <w:lang w:eastAsia="ar-SA"/>
    </w:rPr>
  </w:style>
  <w:style w:type="character" w:customStyle="1" w:styleId="ListLabel1">
    <w:name w:val="ListLabel 1"/>
    <w:rPr>
      <w:rFonts w:cs="Symbol"/>
      <w:color w:val="000000"/>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Courier New"/>
      <w:sz w:val="24"/>
      <w:szCs w:val="24"/>
    </w:rPr>
  </w:style>
  <w:style w:type="character" w:customStyle="1" w:styleId="ListLabel5">
    <w:name w:val="ListLabel 5"/>
    <w:rPr>
      <w:sz w:val="24"/>
      <w:szCs w:val="24"/>
    </w:rPr>
  </w:style>
  <w:style w:type="character" w:customStyle="1" w:styleId="Internetlink">
    <w:name w:val="Internet link"/>
    <w:basedOn w:val="DefaultParagraphFont"/>
    <w:rPr>
      <w:color w:val="0563C1"/>
      <w:u w:val="single"/>
    </w:rPr>
  </w:style>
  <w:style w:type="character" w:styleId="UnresolvedMention">
    <w:name w:val="Unresolved Mention"/>
    <w:basedOn w:val="DefaultParagraphFont"/>
    <w:rPr>
      <w:color w:val="808080"/>
    </w:rPr>
  </w:style>
  <w:style w:type="character" w:customStyle="1" w:styleId="ListLabel6">
    <w:name w:val="ListLabel 6"/>
    <w:rPr>
      <w:rFonts w:cs="Symbol"/>
      <w:color w:val="000000"/>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Courier New"/>
      <w:sz w:val="24"/>
      <w:szCs w:val="24"/>
    </w:rPr>
  </w:style>
  <w:style w:type="character" w:customStyle="1" w:styleId="ListLabel10">
    <w:name w:val="ListLabel 10"/>
    <w:rPr>
      <w:sz w:val="24"/>
      <w:szCs w:val="24"/>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Older Peoples Service Management Team</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Peoples Service Management Team</dc:title>
  <dc:creator>Prefereed Customer</dc:creator>
  <cp:lastModifiedBy>Richard Walsh</cp:lastModifiedBy>
  <cp:revision>2</cp:revision>
  <cp:lastPrinted>2018-05-03T11:27:00Z</cp:lastPrinted>
  <dcterms:created xsi:type="dcterms:W3CDTF">2018-05-23T16:19:00Z</dcterms:created>
  <dcterms:modified xsi:type="dcterms:W3CDTF">2018-05-23T16:19:00Z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